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9A1" w:rsidRDefault="007359A1">
      <w:pPr>
        <w:pStyle w:val="Nagwek3"/>
        <w:rPr>
          <w:rFonts w:ascii="Verdana" w:hAnsi="Verdana"/>
          <w:bCs/>
          <w:color w:val="000000"/>
          <w:sz w:val="18"/>
          <w:szCs w:val="18"/>
        </w:rPr>
      </w:pPr>
    </w:p>
    <w:p w:rsidR="00B22049" w:rsidRDefault="00B22049" w:rsidP="00B22049"/>
    <w:p w:rsidR="00B22049" w:rsidRDefault="00B22049" w:rsidP="00B22049"/>
    <w:p w:rsidR="00B22049" w:rsidRPr="00B22049" w:rsidRDefault="00B22049" w:rsidP="00B22049"/>
    <w:p w:rsidR="007359A1" w:rsidRPr="007767AB" w:rsidRDefault="002B40B8">
      <w:pPr>
        <w:rPr>
          <w:rFonts w:ascii="Verdana" w:hAnsi="Verdana"/>
          <w:sz w:val="18"/>
          <w:szCs w:val="18"/>
        </w:rPr>
      </w:pPr>
      <w:r w:rsidRPr="007767AB">
        <w:rPr>
          <w:rFonts w:ascii="Verdana" w:hAnsi="Verdana"/>
          <w:sz w:val="18"/>
          <w:szCs w:val="18"/>
        </w:rPr>
        <w:t xml:space="preserve"> </w:t>
      </w:r>
    </w:p>
    <w:p w:rsidR="007359A1" w:rsidRPr="007767AB" w:rsidRDefault="007359A1">
      <w:pPr>
        <w:pStyle w:val="Nagwek3"/>
        <w:jc w:val="center"/>
        <w:rPr>
          <w:rFonts w:ascii="Verdana" w:hAnsi="Verdana"/>
          <w:b/>
          <w:color w:val="000000"/>
          <w:sz w:val="18"/>
          <w:szCs w:val="18"/>
        </w:rPr>
      </w:pPr>
    </w:p>
    <w:p w:rsidR="007359A1" w:rsidRPr="009F1B8A" w:rsidRDefault="007359A1">
      <w:pPr>
        <w:pStyle w:val="Nagwek3"/>
        <w:jc w:val="center"/>
        <w:rPr>
          <w:rFonts w:ascii="Verdana" w:hAnsi="Verdana"/>
          <w:b/>
          <w:color w:val="000000"/>
          <w:sz w:val="18"/>
          <w:szCs w:val="18"/>
        </w:rPr>
      </w:pPr>
      <w:r w:rsidRPr="009F1B8A">
        <w:rPr>
          <w:rFonts w:ascii="Verdana" w:hAnsi="Verdana"/>
          <w:b/>
          <w:color w:val="000000"/>
          <w:sz w:val="18"/>
          <w:szCs w:val="18"/>
        </w:rPr>
        <w:t>TOWARZYSTWO BUDOWNICTWA SPOŁECZNEGO WROCŁAW</w:t>
      </w:r>
    </w:p>
    <w:p w:rsidR="007359A1" w:rsidRPr="009F1B8A" w:rsidRDefault="007359A1">
      <w:pPr>
        <w:pStyle w:val="Nagwek2"/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>Spółka z ograniczoną odpowiedzialnością</w:t>
      </w:r>
    </w:p>
    <w:p w:rsidR="007359A1" w:rsidRPr="009F1B8A" w:rsidRDefault="007359A1">
      <w:pPr>
        <w:pStyle w:val="Nagwek"/>
        <w:tabs>
          <w:tab w:val="clear" w:pos="4536"/>
          <w:tab w:val="clear" w:pos="9072"/>
        </w:tabs>
        <w:rPr>
          <w:rFonts w:ascii="Verdana" w:hAnsi="Verdana"/>
          <w:color w:val="000000"/>
          <w:sz w:val="18"/>
          <w:szCs w:val="18"/>
        </w:rPr>
      </w:pPr>
    </w:p>
    <w:p w:rsidR="007359A1" w:rsidRPr="009F1B8A" w:rsidRDefault="007359A1">
      <w:pPr>
        <w:pStyle w:val="Nagwek"/>
        <w:tabs>
          <w:tab w:val="clear" w:pos="4536"/>
          <w:tab w:val="clear" w:pos="9072"/>
        </w:tabs>
        <w:rPr>
          <w:rFonts w:ascii="Verdana" w:hAnsi="Verdana"/>
          <w:color w:val="000000"/>
          <w:sz w:val="18"/>
          <w:szCs w:val="18"/>
        </w:rPr>
      </w:pPr>
    </w:p>
    <w:p w:rsidR="007359A1" w:rsidRPr="009F1B8A" w:rsidRDefault="007359A1">
      <w:pPr>
        <w:pStyle w:val="Nagwek"/>
        <w:tabs>
          <w:tab w:val="clear" w:pos="4536"/>
          <w:tab w:val="clear" w:pos="9072"/>
        </w:tabs>
        <w:rPr>
          <w:rFonts w:ascii="Verdana" w:hAnsi="Verdana"/>
          <w:color w:val="000000"/>
          <w:sz w:val="18"/>
          <w:szCs w:val="18"/>
        </w:rPr>
      </w:pPr>
    </w:p>
    <w:p w:rsidR="00B22049" w:rsidRPr="009F1B8A" w:rsidRDefault="00B22049">
      <w:pPr>
        <w:pStyle w:val="Nagwek"/>
        <w:tabs>
          <w:tab w:val="clear" w:pos="4536"/>
          <w:tab w:val="clear" w:pos="9072"/>
        </w:tabs>
        <w:rPr>
          <w:rFonts w:ascii="Verdana" w:hAnsi="Verdana"/>
          <w:color w:val="000000"/>
          <w:sz w:val="18"/>
          <w:szCs w:val="18"/>
        </w:rPr>
      </w:pPr>
    </w:p>
    <w:p w:rsidR="00B22049" w:rsidRPr="009F1B8A" w:rsidRDefault="00B22049">
      <w:pPr>
        <w:pStyle w:val="Nagwek"/>
        <w:tabs>
          <w:tab w:val="clear" w:pos="4536"/>
          <w:tab w:val="clear" w:pos="9072"/>
        </w:tabs>
        <w:rPr>
          <w:rFonts w:ascii="Verdana" w:hAnsi="Verdana"/>
          <w:color w:val="000000"/>
          <w:sz w:val="18"/>
          <w:szCs w:val="18"/>
        </w:rPr>
      </w:pPr>
    </w:p>
    <w:p w:rsidR="00B22049" w:rsidRPr="009F1B8A" w:rsidRDefault="00B22049">
      <w:pPr>
        <w:pStyle w:val="Nagwek"/>
        <w:tabs>
          <w:tab w:val="clear" w:pos="4536"/>
          <w:tab w:val="clear" w:pos="9072"/>
        </w:tabs>
        <w:rPr>
          <w:rFonts w:ascii="Verdana" w:hAnsi="Verdana"/>
          <w:color w:val="000000"/>
          <w:sz w:val="18"/>
          <w:szCs w:val="18"/>
        </w:rPr>
      </w:pPr>
    </w:p>
    <w:p w:rsidR="00B22049" w:rsidRPr="009F1B8A" w:rsidRDefault="007359A1">
      <w:pPr>
        <w:pStyle w:val="Nagwek"/>
        <w:tabs>
          <w:tab w:val="clear" w:pos="4536"/>
          <w:tab w:val="clear" w:pos="9072"/>
        </w:tabs>
        <w:jc w:val="center"/>
        <w:rPr>
          <w:rFonts w:ascii="Verdana" w:hAnsi="Verdana"/>
          <w:b/>
          <w:color w:val="000000"/>
          <w:sz w:val="18"/>
          <w:szCs w:val="18"/>
        </w:rPr>
      </w:pPr>
      <w:r w:rsidRPr="009F1B8A">
        <w:rPr>
          <w:rFonts w:ascii="Verdana" w:hAnsi="Verdana"/>
          <w:b/>
          <w:color w:val="000000"/>
          <w:sz w:val="18"/>
          <w:szCs w:val="18"/>
        </w:rPr>
        <w:t xml:space="preserve">SPECYFIKACJA ISTOTNYCH </w:t>
      </w:r>
    </w:p>
    <w:p w:rsidR="007359A1" w:rsidRPr="009F1B8A" w:rsidRDefault="007359A1">
      <w:pPr>
        <w:pStyle w:val="Nagwek"/>
        <w:tabs>
          <w:tab w:val="clear" w:pos="4536"/>
          <w:tab w:val="clear" w:pos="9072"/>
        </w:tabs>
        <w:jc w:val="center"/>
        <w:rPr>
          <w:rFonts w:ascii="Verdana" w:hAnsi="Verdana"/>
          <w:b/>
          <w:color w:val="000000"/>
          <w:sz w:val="18"/>
          <w:szCs w:val="18"/>
        </w:rPr>
      </w:pPr>
      <w:r w:rsidRPr="009F1B8A">
        <w:rPr>
          <w:rFonts w:ascii="Verdana" w:hAnsi="Verdana"/>
          <w:b/>
          <w:color w:val="000000"/>
          <w:sz w:val="18"/>
          <w:szCs w:val="18"/>
        </w:rPr>
        <w:t xml:space="preserve">WARUNKÓW ZAMÓWIENIA </w:t>
      </w:r>
      <w:r w:rsidR="00B22049" w:rsidRPr="009F1B8A">
        <w:rPr>
          <w:rFonts w:ascii="Verdana" w:hAnsi="Verdana"/>
          <w:b/>
          <w:color w:val="000000"/>
          <w:sz w:val="18"/>
          <w:szCs w:val="18"/>
        </w:rPr>
        <w:t>(SIWZ)</w:t>
      </w:r>
    </w:p>
    <w:p w:rsidR="007359A1" w:rsidRPr="009F1B8A" w:rsidRDefault="007359A1">
      <w:pPr>
        <w:pStyle w:val="Nagwek"/>
        <w:tabs>
          <w:tab w:val="clear" w:pos="4536"/>
          <w:tab w:val="clear" w:pos="9072"/>
        </w:tabs>
        <w:rPr>
          <w:rFonts w:ascii="Verdana" w:hAnsi="Verdana"/>
          <w:b/>
          <w:color w:val="000000"/>
          <w:sz w:val="18"/>
          <w:szCs w:val="18"/>
        </w:rPr>
      </w:pPr>
    </w:p>
    <w:p w:rsidR="007359A1" w:rsidRPr="009F1B8A" w:rsidRDefault="007359A1">
      <w:pPr>
        <w:pStyle w:val="Nagwek"/>
        <w:tabs>
          <w:tab w:val="clear" w:pos="4536"/>
          <w:tab w:val="clear" w:pos="9072"/>
          <w:tab w:val="left" w:pos="7325"/>
        </w:tabs>
        <w:rPr>
          <w:rFonts w:ascii="Verdana" w:hAnsi="Verdana"/>
          <w:b/>
          <w:color w:val="000000"/>
          <w:sz w:val="18"/>
          <w:szCs w:val="18"/>
        </w:rPr>
      </w:pPr>
      <w:r w:rsidRPr="009F1B8A">
        <w:rPr>
          <w:rFonts w:ascii="Verdana" w:hAnsi="Verdana"/>
          <w:b/>
          <w:color w:val="000000"/>
          <w:sz w:val="18"/>
          <w:szCs w:val="18"/>
        </w:rPr>
        <w:tab/>
      </w:r>
    </w:p>
    <w:p w:rsidR="007359A1" w:rsidRPr="009F1B8A" w:rsidRDefault="007359A1">
      <w:pPr>
        <w:pStyle w:val="Nagwek"/>
        <w:tabs>
          <w:tab w:val="clear" w:pos="4536"/>
          <w:tab w:val="clear" w:pos="9072"/>
        </w:tabs>
        <w:rPr>
          <w:rFonts w:ascii="Verdana" w:hAnsi="Verdana"/>
          <w:b/>
          <w:color w:val="000000"/>
          <w:sz w:val="18"/>
          <w:szCs w:val="18"/>
        </w:rPr>
      </w:pPr>
    </w:p>
    <w:p w:rsidR="00B22049" w:rsidRPr="009F1B8A" w:rsidRDefault="00B22049">
      <w:pPr>
        <w:pStyle w:val="Nagwek"/>
        <w:tabs>
          <w:tab w:val="clear" w:pos="4536"/>
          <w:tab w:val="clear" w:pos="9072"/>
        </w:tabs>
        <w:rPr>
          <w:rFonts w:ascii="Verdana" w:hAnsi="Verdana"/>
          <w:b/>
          <w:color w:val="000000"/>
          <w:sz w:val="18"/>
          <w:szCs w:val="18"/>
        </w:rPr>
      </w:pPr>
    </w:p>
    <w:p w:rsidR="00B22049" w:rsidRPr="009F1B8A" w:rsidRDefault="00B22049">
      <w:pPr>
        <w:pStyle w:val="Nagwek"/>
        <w:tabs>
          <w:tab w:val="clear" w:pos="4536"/>
          <w:tab w:val="clear" w:pos="9072"/>
        </w:tabs>
        <w:rPr>
          <w:rFonts w:ascii="Verdana" w:hAnsi="Verdana"/>
          <w:b/>
          <w:color w:val="000000"/>
          <w:sz w:val="18"/>
          <w:szCs w:val="18"/>
        </w:rPr>
      </w:pPr>
    </w:p>
    <w:p w:rsidR="00B22049" w:rsidRPr="009F1B8A" w:rsidRDefault="00B22049">
      <w:pPr>
        <w:pStyle w:val="Nagwek"/>
        <w:tabs>
          <w:tab w:val="clear" w:pos="4536"/>
          <w:tab w:val="clear" w:pos="9072"/>
        </w:tabs>
        <w:rPr>
          <w:rFonts w:ascii="Verdana" w:hAnsi="Verdana"/>
          <w:b/>
          <w:color w:val="000000"/>
          <w:sz w:val="18"/>
          <w:szCs w:val="18"/>
        </w:rPr>
      </w:pPr>
    </w:p>
    <w:p w:rsidR="006427FC" w:rsidRDefault="007359A1" w:rsidP="006427FC">
      <w:pPr>
        <w:ind w:left="425"/>
        <w:rPr>
          <w:rFonts w:ascii="Verdana" w:hAnsi="Verdana"/>
          <w:b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 xml:space="preserve">Nazwa zamówienia </w:t>
      </w:r>
      <w:r w:rsidRPr="00DC0387">
        <w:rPr>
          <w:rFonts w:ascii="Verdana" w:hAnsi="Verdana"/>
          <w:color w:val="000000"/>
          <w:sz w:val="18"/>
          <w:szCs w:val="18"/>
        </w:rPr>
        <w:t>:</w:t>
      </w:r>
      <w:r w:rsidR="0052792E" w:rsidRPr="00DC0387">
        <w:rPr>
          <w:rFonts w:ascii="Verdana" w:hAnsi="Verdana"/>
          <w:b/>
          <w:sz w:val="18"/>
          <w:szCs w:val="18"/>
        </w:rPr>
        <w:t xml:space="preserve"> </w:t>
      </w:r>
      <w:r w:rsidR="0027586A">
        <w:rPr>
          <w:rFonts w:ascii="Verdana" w:hAnsi="Verdana"/>
          <w:b/>
          <w:sz w:val="18"/>
          <w:szCs w:val="18"/>
        </w:rPr>
        <w:t xml:space="preserve">remont </w:t>
      </w:r>
      <w:r w:rsidR="00F77208">
        <w:rPr>
          <w:rFonts w:ascii="Verdana" w:hAnsi="Verdana"/>
          <w:b/>
          <w:sz w:val="18"/>
          <w:szCs w:val="18"/>
        </w:rPr>
        <w:t xml:space="preserve"> klatek schodowych w budynku</w:t>
      </w:r>
      <w:r w:rsidR="000554B5">
        <w:rPr>
          <w:rFonts w:ascii="Verdana" w:hAnsi="Verdana"/>
          <w:b/>
          <w:sz w:val="18"/>
          <w:szCs w:val="18"/>
        </w:rPr>
        <w:t xml:space="preserve"> mieszkalnym </w:t>
      </w:r>
      <w:r w:rsidR="00F77208">
        <w:rPr>
          <w:rFonts w:ascii="Verdana" w:hAnsi="Verdana"/>
          <w:b/>
          <w:sz w:val="18"/>
          <w:szCs w:val="18"/>
        </w:rPr>
        <w:t xml:space="preserve">  </w:t>
      </w:r>
      <w:r w:rsidR="007701E2">
        <w:rPr>
          <w:rFonts w:ascii="Verdana" w:hAnsi="Verdana"/>
          <w:b/>
          <w:sz w:val="18"/>
          <w:szCs w:val="18"/>
        </w:rPr>
        <w:t xml:space="preserve">przy </w:t>
      </w:r>
    </w:p>
    <w:p w:rsidR="001F2714" w:rsidRPr="005A33EA" w:rsidRDefault="006427FC" w:rsidP="006427FC">
      <w:pPr>
        <w:ind w:left="425"/>
        <w:rPr>
          <w:rFonts w:ascii="Arial Narrow" w:hAnsi="Arial Narrow"/>
          <w:b/>
          <w:sz w:val="20"/>
        </w:rPr>
      </w:pPr>
      <w:r>
        <w:rPr>
          <w:rFonts w:ascii="Verdana" w:hAnsi="Verdana"/>
          <w:b/>
          <w:sz w:val="18"/>
          <w:szCs w:val="18"/>
        </w:rPr>
        <w:t xml:space="preserve">                               </w:t>
      </w:r>
      <w:r w:rsidR="007701E2">
        <w:rPr>
          <w:rFonts w:ascii="Verdana" w:hAnsi="Verdana"/>
          <w:b/>
          <w:sz w:val="18"/>
          <w:szCs w:val="18"/>
        </w:rPr>
        <w:t xml:space="preserve">ul. </w:t>
      </w:r>
      <w:r w:rsidR="0027586A">
        <w:rPr>
          <w:rFonts w:ascii="Verdana" w:hAnsi="Verdana"/>
          <w:b/>
          <w:sz w:val="18"/>
          <w:szCs w:val="18"/>
        </w:rPr>
        <w:t xml:space="preserve">Krępickiej 44 -44f </w:t>
      </w:r>
      <w:r w:rsidR="00F77208">
        <w:rPr>
          <w:rFonts w:ascii="Verdana" w:hAnsi="Verdana"/>
          <w:b/>
          <w:sz w:val="18"/>
          <w:szCs w:val="18"/>
        </w:rPr>
        <w:t>we Wrocławiu</w:t>
      </w:r>
    </w:p>
    <w:p w:rsidR="00000E1A" w:rsidRPr="005A33EA" w:rsidRDefault="00000E1A" w:rsidP="001F2714">
      <w:pPr>
        <w:rPr>
          <w:rFonts w:ascii="Verdana" w:hAnsi="Verdana"/>
          <w:b/>
          <w:sz w:val="18"/>
          <w:szCs w:val="18"/>
        </w:rPr>
      </w:pPr>
    </w:p>
    <w:p w:rsidR="0052792E" w:rsidRDefault="00000E1A" w:rsidP="00000E1A">
      <w:pPr>
        <w:tabs>
          <w:tab w:val="left" w:pos="0"/>
        </w:tabs>
        <w:ind w:left="2552" w:hanging="2552"/>
        <w:rPr>
          <w:b/>
          <w:sz w:val="28"/>
        </w:rPr>
      </w:pPr>
      <w:r>
        <w:rPr>
          <w:b/>
          <w:sz w:val="28"/>
        </w:rPr>
        <w:t xml:space="preserve"> </w:t>
      </w:r>
    </w:p>
    <w:p w:rsidR="007359A1" w:rsidRPr="009F1B8A" w:rsidRDefault="007359A1">
      <w:pPr>
        <w:pStyle w:val="Nagwek"/>
        <w:tabs>
          <w:tab w:val="clear" w:pos="4536"/>
          <w:tab w:val="clear" w:pos="9072"/>
        </w:tabs>
        <w:ind w:left="3405" w:hanging="3405"/>
        <w:rPr>
          <w:rFonts w:ascii="Verdana" w:hAnsi="Verdana"/>
          <w:b/>
          <w:color w:val="000000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ab/>
      </w:r>
      <w:r w:rsidRPr="009F1B8A">
        <w:rPr>
          <w:rFonts w:ascii="Verdana" w:hAnsi="Verdana"/>
          <w:b/>
          <w:color w:val="000000"/>
          <w:sz w:val="18"/>
          <w:szCs w:val="18"/>
        </w:rPr>
        <w:tab/>
      </w:r>
    </w:p>
    <w:p w:rsidR="007359A1" w:rsidRPr="009F1B8A" w:rsidRDefault="007359A1">
      <w:pPr>
        <w:pStyle w:val="Nagwek"/>
        <w:tabs>
          <w:tab w:val="clear" w:pos="4536"/>
          <w:tab w:val="clear" w:pos="9072"/>
        </w:tabs>
        <w:rPr>
          <w:rFonts w:ascii="Verdana" w:hAnsi="Verdana"/>
          <w:color w:val="000000"/>
          <w:sz w:val="18"/>
          <w:szCs w:val="18"/>
        </w:rPr>
      </w:pPr>
    </w:p>
    <w:p w:rsidR="005313FE" w:rsidRPr="009F1B8A" w:rsidRDefault="005313FE" w:rsidP="005313FE">
      <w:pPr>
        <w:ind w:left="2127"/>
        <w:jc w:val="both"/>
        <w:rPr>
          <w:rFonts w:ascii="Verdana" w:hAnsi="Verdana"/>
          <w:b/>
          <w:iCs/>
          <w:sz w:val="18"/>
          <w:szCs w:val="18"/>
        </w:rPr>
      </w:pPr>
    </w:p>
    <w:p w:rsidR="006E5F92" w:rsidRPr="009F1B8A" w:rsidRDefault="006E5F92">
      <w:pPr>
        <w:pStyle w:val="Nagwek"/>
        <w:tabs>
          <w:tab w:val="clear" w:pos="4536"/>
          <w:tab w:val="clear" w:pos="9072"/>
        </w:tabs>
        <w:ind w:left="3405" w:hanging="3405"/>
        <w:rPr>
          <w:rFonts w:ascii="Verdana" w:hAnsi="Verdana"/>
          <w:color w:val="000000"/>
          <w:sz w:val="18"/>
          <w:szCs w:val="18"/>
          <w:lang w:val="pl-PL"/>
        </w:rPr>
      </w:pPr>
    </w:p>
    <w:p w:rsidR="00B22049" w:rsidRPr="009F1B8A" w:rsidRDefault="00B22049">
      <w:pPr>
        <w:pStyle w:val="Nagwek"/>
        <w:tabs>
          <w:tab w:val="clear" w:pos="4536"/>
          <w:tab w:val="clear" w:pos="9072"/>
        </w:tabs>
        <w:rPr>
          <w:rFonts w:ascii="Verdana" w:hAnsi="Verdana"/>
          <w:color w:val="000000"/>
          <w:sz w:val="18"/>
          <w:szCs w:val="18"/>
        </w:rPr>
      </w:pPr>
    </w:p>
    <w:p w:rsidR="00B22049" w:rsidRPr="009F1B8A" w:rsidRDefault="00B22049">
      <w:pPr>
        <w:pStyle w:val="Nagwek"/>
        <w:tabs>
          <w:tab w:val="clear" w:pos="4536"/>
          <w:tab w:val="clear" w:pos="9072"/>
        </w:tabs>
        <w:rPr>
          <w:rFonts w:ascii="Verdana" w:hAnsi="Verdana"/>
          <w:color w:val="000000"/>
          <w:sz w:val="18"/>
          <w:szCs w:val="18"/>
        </w:rPr>
      </w:pPr>
    </w:p>
    <w:p w:rsidR="007359A1" w:rsidRPr="009F1B8A" w:rsidRDefault="007359A1">
      <w:pPr>
        <w:pStyle w:val="Nagwek"/>
        <w:tabs>
          <w:tab w:val="clear" w:pos="4536"/>
          <w:tab w:val="clear" w:pos="9072"/>
        </w:tabs>
        <w:rPr>
          <w:rFonts w:ascii="Verdana" w:hAnsi="Verdana"/>
          <w:color w:val="000000"/>
          <w:sz w:val="18"/>
          <w:szCs w:val="18"/>
        </w:rPr>
      </w:pPr>
    </w:p>
    <w:p w:rsidR="009F1B8A" w:rsidRPr="009F1B8A" w:rsidRDefault="007359A1" w:rsidP="004E572C">
      <w:pPr>
        <w:pStyle w:val="Nagwek"/>
        <w:tabs>
          <w:tab w:val="clear" w:pos="4536"/>
          <w:tab w:val="clear" w:pos="9072"/>
        </w:tabs>
        <w:ind w:left="4260" w:firstLine="284"/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 xml:space="preserve"> </w:t>
      </w:r>
      <w:r w:rsidR="004E572C" w:rsidRPr="009F1B8A">
        <w:rPr>
          <w:rFonts w:ascii="Verdana" w:hAnsi="Verdana"/>
          <w:color w:val="000000"/>
          <w:sz w:val="18"/>
          <w:szCs w:val="18"/>
        </w:rPr>
        <w:tab/>
      </w:r>
      <w:r w:rsidR="004E572C" w:rsidRPr="009F1B8A">
        <w:rPr>
          <w:rFonts w:ascii="Verdana" w:hAnsi="Verdana"/>
          <w:color w:val="000000"/>
          <w:sz w:val="18"/>
          <w:szCs w:val="18"/>
        </w:rPr>
        <w:tab/>
      </w:r>
      <w:r w:rsidR="004E572C" w:rsidRPr="009F1B8A">
        <w:rPr>
          <w:rFonts w:ascii="Verdana" w:hAnsi="Verdana"/>
          <w:color w:val="000000"/>
          <w:sz w:val="18"/>
          <w:szCs w:val="18"/>
        </w:rPr>
        <w:tab/>
      </w:r>
    </w:p>
    <w:p w:rsidR="009F1B8A" w:rsidRPr="009F1B8A" w:rsidRDefault="009F1B8A" w:rsidP="004E572C">
      <w:pPr>
        <w:pStyle w:val="Nagwek"/>
        <w:tabs>
          <w:tab w:val="clear" w:pos="4536"/>
          <w:tab w:val="clear" w:pos="9072"/>
        </w:tabs>
        <w:ind w:left="4260" w:firstLine="284"/>
        <w:rPr>
          <w:rFonts w:ascii="Verdana" w:hAnsi="Verdana"/>
          <w:color w:val="000000"/>
          <w:sz w:val="18"/>
          <w:szCs w:val="18"/>
        </w:rPr>
      </w:pPr>
    </w:p>
    <w:p w:rsidR="009F1B8A" w:rsidRPr="009F1B8A" w:rsidRDefault="009F1B8A" w:rsidP="004E572C">
      <w:pPr>
        <w:pStyle w:val="Nagwek"/>
        <w:tabs>
          <w:tab w:val="clear" w:pos="4536"/>
          <w:tab w:val="clear" w:pos="9072"/>
        </w:tabs>
        <w:ind w:left="4260" w:firstLine="284"/>
        <w:rPr>
          <w:rFonts w:ascii="Verdana" w:hAnsi="Verdana"/>
          <w:color w:val="000000"/>
          <w:sz w:val="18"/>
          <w:szCs w:val="18"/>
        </w:rPr>
      </w:pPr>
    </w:p>
    <w:p w:rsidR="009F1B8A" w:rsidRPr="009F1B8A" w:rsidRDefault="009F1B8A" w:rsidP="004E572C">
      <w:pPr>
        <w:pStyle w:val="Nagwek"/>
        <w:tabs>
          <w:tab w:val="clear" w:pos="4536"/>
          <w:tab w:val="clear" w:pos="9072"/>
        </w:tabs>
        <w:ind w:left="4260" w:firstLine="284"/>
        <w:rPr>
          <w:rFonts w:ascii="Verdana" w:hAnsi="Verdana"/>
          <w:color w:val="000000"/>
          <w:sz w:val="18"/>
          <w:szCs w:val="18"/>
        </w:rPr>
      </w:pPr>
    </w:p>
    <w:p w:rsidR="009F1B8A" w:rsidRPr="009F1B8A" w:rsidRDefault="009F1B8A" w:rsidP="004E572C">
      <w:pPr>
        <w:pStyle w:val="Nagwek"/>
        <w:tabs>
          <w:tab w:val="clear" w:pos="4536"/>
          <w:tab w:val="clear" w:pos="9072"/>
        </w:tabs>
        <w:ind w:left="4260" w:firstLine="284"/>
        <w:rPr>
          <w:rFonts w:ascii="Verdana" w:hAnsi="Verdana"/>
          <w:color w:val="000000"/>
          <w:sz w:val="18"/>
          <w:szCs w:val="18"/>
        </w:rPr>
      </w:pPr>
    </w:p>
    <w:p w:rsidR="009F1B8A" w:rsidRPr="009F1B8A" w:rsidRDefault="009F1B8A" w:rsidP="004E572C">
      <w:pPr>
        <w:pStyle w:val="Nagwek"/>
        <w:tabs>
          <w:tab w:val="clear" w:pos="4536"/>
          <w:tab w:val="clear" w:pos="9072"/>
        </w:tabs>
        <w:ind w:left="4260" w:firstLine="284"/>
        <w:rPr>
          <w:rFonts w:ascii="Verdana" w:hAnsi="Verdana"/>
          <w:color w:val="000000"/>
          <w:sz w:val="18"/>
          <w:szCs w:val="18"/>
        </w:rPr>
      </w:pPr>
    </w:p>
    <w:p w:rsidR="009F1B8A" w:rsidRPr="009F1B8A" w:rsidRDefault="009F1B8A" w:rsidP="004E572C">
      <w:pPr>
        <w:pStyle w:val="Nagwek"/>
        <w:tabs>
          <w:tab w:val="clear" w:pos="4536"/>
          <w:tab w:val="clear" w:pos="9072"/>
        </w:tabs>
        <w:ind w:left="4260" w:firstLine="284"/>
        <w:rPr>
          <w:rFonts w:ascii="Verdana" w:hAnsi="Verdana"/>
          <w:color w:val="000000"/>
          <w:sz w:val="18"/>
          <w:szCs w:val="18"/>
        </w:rPr>
      </w:pPr>
    </w:p>
    <w:p w:rsidR="009F1B8A" w:rsidRPr="009F1B8A" w:rsidRDefault="009F1B8A" w:rsidP="004E572C">
      <w:pPr>
        <w:pStyle w:val="Nagwek"/>
        <w:tabs>
          <w:tab w:val="clear" w:pos="4536"/>
          <w:tab w:val="clear" w:pos="9072"/>
        </w:tabs>
        <w:ind w:left="4260" w:firstLine="284"/>
        <w:rPr>
          <w:rFonts w:ascii="Verdana" w:hAnsi="Verdana"/>
          <w:color w:val="000000"/>
          <w:sz w:val="18"/>
          <w:szCs w:val="18"/>
        </w:rPr>
      </w:pPr>
    </w:p>
    <w:p w:rsidR="009F1B8A" w:rsidRPr="009F1B8A" w:rsidRDefault="009F1B8A" w:rsidP="004E572C">
      <w:pPr>
        <w:pStyle w:val="Nagwek"/>
        <w:tabs>
          <w:tab w:val="clear" w:pos="4536"/>
          <w:tab w:val="clear" w:pos="9072"/>
        </w:tabs>
        <w:ind w:left="4260" w:firstLine="284"/>
        <w:rPr>
          <w:rFonts w:ascii="Verdana" w:hAnsi="Verdana"/>
          <w:color w:val="000000"/>
          <w:sz w:val="18"/>
          <w:szCs w:val="18"/>
        </w:rPr>
      </w:pPr>
    </w:p>
    <w:p w:rsidR="009F1B8A" w:rsidRPr="009F1B8A" w:rsidRDefault="009F1B8A" w:rsidP="004E572C">
      <w:pPr>
        <w:pStyle w:val="Nagwek"/>
        <w:tabs>
          <w:tab w:val="clear" w:pos="4536"/>
          <w:tab w:val="clear" w:pos="9072"/>
        </w:tabs>
        <w:ind w:left="4260" w:firstLine="284"/>
        <w:rPr>
          <w:rFonts w:ascii="Verdana" w:hAnsi="Verdana"/>
          <w:color w:val="000000"/>
          <w:sz w:val="18"/>
          <w:szCs w:val="18"/>
        </w:rPr>
      </w:pPr>
    </w:p>
    <w:p w:rsidR="009F1B8A" w:rsidRPr="009F1B8A" w:rsidRDefault="009F1B8A" w:rsidP="004E572C">
      <w:pPr>
        <w:pStyle w:val="Nagwek"/>
        <w:tabs>
          <w:tab w:val="clear" w:pos="4536"/>
          <w:tab w:val="clear" w:pos="9072"/>
        </w:tabs>
        <w:ind w:left="4260" w:firstLine="284"/>
        <w:rPr>
          <w:rFonts w:ascii="Verdana" w:hAnsi="Verdana"/>
          <w:color w:val="000000"/>
          <w:sz w:val="18"/>
          <w:szCs w:val="18"/>
        </w:rPr>
      </w:pPr>
    </w:p>
    <w:p w:rsidR="009F1B8A" w:rsidRPr="009F1B8A" w:rsidRDefault="009F1B8A" w:rsidP="004E572C">
      <w:pPr>
        <w:pStyle w:val="Nagwek"/>
        <w:tabs>
          <w:tab w:val="clear" w:pos="4536"/>
          <w:tab w:val="clear" w:pos="9072"/>
        </w:tabs>
        <w:ind w:left="4260" w:firstLine="284"/>
        <w:rPr>
          <w:rFonts w:ascii="Verdana" w:hAnsi="Verdana"/>
          <w:color w:val="000000"/>
          <w:sz w:val="18"/>
          <w:szCs w:val="18"/>
        </w:rPr>
      </w:pPr>
    </w:p>
    <w:p w:rsidR="009F1B8A" w:rsidRPr="009F1B8A" w:rsidRDefault="009F1B8A" w:rsidP="004E572C">
      <w:pPr>
        <w:pStyle w:val="Nagwek"/>
        <w:tabs>
          <w:tab w:val="clear" w:pos="4536"/>
          <w:tab w:val="clear" w:pos="9072"/>
        </w:tabs>
        <w:ind w:left="4260" w:firstLine="284"/>
        <w:rPr>
          <w:rFonts w:ascii="Verdana" w:hAnsi="Verdana"/>
          <w:color w:val="000000"/>
          <w:sz w:val="18"/>
          <w:szCs w:val="18"/>
        </w:rPr>
      </w:pPr>
    </w:p>
    <w:p w:rsidR="009F1B8A" w:rsidRPr="009F1B8A" w:rsidRDefault="009F1B8A" w:rsidP="004E572C">
      <w:pPr>
        <w:pStyle w:val="Nagwek"/>
        <w:tabs>
          <w:tab w:val="clear" w:pos="4536"/>
          <w:tab w:val="clear" w:pos="9072"/>
        </w:tabs>
        <w:ind w:left="4260" w:firstLine="284"/>
        <w:rPr>
          <w:rFonts w:ascii="Verdana" w:hAnsi="Verdana"/>
          <w:color w:val="000000"/>
          <w:sz w:val="18"/>
          <w:szCs w:val="18"/>
        </w:rPr>
      </w:pPr>
    </w:p>
    <w:p w:rsidR="007359A1" w:rsidRPr="009F1B8A" w:rsidRDefault="004E572C" w:rsidP="004E572C">
      <w:pPr>
        <w:pStyle w:val="Nagwek"/>
        <w:tabs>
          <w:tab w:val="clear" w:pos="4536"/>
          <w:tab w:val="clear" w:pos="9072"/>
        </w:tabs>
        <w:ind w:left="4260" w:firstLine="284"/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ab/>
        <w:t>ZATWIERDZAM</w:t>
      </w:r>
    </w:p>
    <w:p w:rsidR="000970F2" w:rsidRPr="009F1B8A" w:rsidRDefault="000970F2" w:rsidP="004E572C">
      <w:pPr>
        <w:pStyle w:val="Nagwek"/>
        <w:tabs>
          <w:tab w:val="clear" w:pos="4536"/>
          <w:tab w:val="clear" w:pos="9072"/>
        </w:tabs>
        <w:ind w:left="4260" w:firstLine="284"/>
        <w:rPr>
          <w:rFonts w:ascii="Verdana" w:hAnsi="Verdana"/>
          <w:color w:val="000000"/>
          <w:sz w:val="18"/>
          <w:szCs w:val="18"/>
        </w:rPr>
      </w:pPr>
    </w:p>
    <w:p w:rsidR="006E5F92" w:rsidRPr="009F1B8A" w:rsidRDefault="001C5C57">
      <w:pPr>
        <w:pStyle w:val="Nagwek"/>
        <w:tabs>
          <w:tab w:val="clear" w:pos="4536"/>
          <w:tab w:val="clear" w:pos="9072"/>
          <w:tab w:val="left" w:pos="1653"/>
        </w:tabs>
        <w:rPr>
          <w:rFonts w:ascii="Verdana" w:hAnsi="Verdana"/>
          <w:sz w:val="18"/>
          <w:szCs w:val="18"/>
          <w:lang w:val="pl-PL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  <w:lang w:val="pl-PL"/>
        </w:rPr>
        <w:t>Wiceprezes Zarządu         Prezes Zarządu</w:t>
      </w:r>
      <w:r w:rsidR="00553552" w:rsidRPr="009F1B8A">
        <w:rPr>
          <w:rFonts w:ascii="Verdana" w:hAnsi="Verdana"/>
          <w:sz w:val="18"/>
          <w:szCs w:val="18"/>
        </w:rPr>
        <w:t xml:space="preserve">   </w:t>
      </w:r>
    </w:p>
    <w:p w:rsidR="006E5F92" w:rsidRDefault="001C5C57">
      <w:pPr>
        <w:pStyle w:val="Nagwek"/>
        <w:tabs>
          <w:tab w:val="clear" w:pos="4536"/>
          <w:tab w:val="clear" w:pos="9072"/>
          <w:tab w:val="left" w:pos="1653"/>
        </w:tabs>
        <w:rPr>
          <w:rFonts w:ascii="Verdana" w:hAnsi="Verdana"/>
          <w:sz w:val="18"/>
          <w:szCs w:val="18"/>
          <w:lang w:val="pl-PL"/>
        </w:rPr>
      </w:pPr>
      <w:r>
        <w:rPr>
          <w:rFonts w:ascii="Verdana" w:hAnsi="Verdana"/>
          <w:sz w:val="18"/>
          <w:szCs w:val="18"/>
          <w:lang w:val="pl-PL"/>
        </w:rPr>
        <w:tab/>
      </w:r>
      <w:r>
        <w:rPr>
          <w:rFonts w:ascii="Verdana" w:hAnsi="Verdana"/>
          <w:sz w:val="18"/>
          <w:szCs w:val="18"/>
          <w:lang w:val="pl-PL"/>
        </w:rPr>
        <w:tab/>
      </w:r>
      <w:r>
        <w:rPr>
          <w:rFonts w:ascii="Verdana" w:hAnsi="Verdana"/>
          <w:sz w:val="18"/>
          <w:szCs w:val="18"/>
          <w:lang w:val="pl-PL"/>
        </w:rPr>
        <w:tab/>
      </w:r>
      <w:r>
        <w:rPr>
          <w:rFonts w:ascii="Verdana" w:hAnsi="Verdana"/>
          <w:sz w:val="18"/>
          <w:szCs w:val="18"/>
          <w:lang w:val="pl-PL"/>
        </w:rPr>
        <w:tab/>
      </w:r>
      <w:r>
        <w:rPr>
          <w:rFonts w:ascii="Verdana" w:hAnsi="Verdana"/>
          <w:sz w:val="18"/>
          <w:szCs w:val="18"/>
          <w:lang w:val="pl-PL"/>
        </w:rPr>
        <w:tab/>
      </w:r>
      <w:r>
        <w:rPr>
          <w:rFonts w:ascii="Verdana" w:hAnsi="Verdana"/>
          <w:sz w:val="18"/>
          <w:szCs w:val="18"/>
          <w:lang w:val="pl-PL"/>
        </w:rPr>
        <w:tab/>
      </w:r>
      <w:r>
        <w:rPr>
          <w:rFonts w:ascii="Verdana" w:hAnsi="Verdana"/>
          <w:sz w:val="18"/>
          <w:szCs w:val="18"/>
          <w:lang w:val="pl-PL"/>
        </w:rPr>
        <w:tab/>
      </w:r>
      <w:r>
        <w:rPr>
          <w:rFonts w:ascii="Verdana" w:hAnsi="Verdana"/>
          <w:sz w:val="18"/>
          <w:szCs w:val="18"/>
          <w:lang w:val="pl-PL"/>
        </w:rPr>
        <w:tab/>
      </w:r>
    </w:p>
    <w:p w:rsidR="001C5C57" w:rsidRPr="009F1B8A" w:rsidRDefault="001C5C57">
      <w:pPr>
        <w:pStyle w:val="Nagwek"/>
        <w:tabs>
          <w:tab w:val="clear" w:pos="4536"/>
          <w:tab w:val="clear" w:pos="9072"/>
          <w:tab w:val="left" w:pos="1653"/>
        </w:tabs>
        <w:rPr>
          <w:rFonts w:ascii="Verdana" w:hAnsi="Verdana"/>
          <w:sz w:val="18"/>
          <w:szCs w:val="18"/>
          <w:lang w:val="pl-PL"/>
        </w:rPr>
      </w:pPr>
      <w:r>
        <w:rPr>
          <w:rFonts w:ascii="Verdana" w:hAnsi="Verdana"/>
          <w:sz w:val="18"/>
          <w:szCs w:val="18"/>
          <w:lang w:val="pl-PL"/>
        </w:rPr>
        <w:t xml:space="preserve">                                                       Witold Turzański            </w:t>
      </w:r>
      <w:r w:rsidR="00C265D6">
        <w:rPr>
          <w:rFonts w:ascii="Verdana" w:hAnsi="Verdana"/>
          <w:sz w:val="18"/>
          <w:szCs w:val="18"/>
          <w:lang w:val="pl-PL"/>
        </w:rPr>
        <w:t xml:space="preserve"> </w:t>
      </w:r>
      <w:r>
        <w:rPr>
          <w:rFonts w:ascii="Verdana" w:hAnsi="Verdana"/>
          <w:sz w:val="18"/>
          <w:szCs w:val="18"/>
          <w:lang w:val="pl-PL"/>
        </w:rPr>
        <w:t xml:space="preserve">Kazimierz </w:t>
      </w:r>
      <w:proofErr w:type="spellStart"/>
      <w:r>
        <w:rPr>
          <w:rFonts w:ascii="Verdana" w:hAnsi="Verdana"/>
          <w:sz w:val="18"/>
          <w:szCs w:val="18"/>
          <w:lang w:val="pl-PL"/>
        </w:rPr>
        <w:t>Fiurst</w:t>
      </w:r>
      <w:proofErr w:type="spellEnd"/>
    </w:p>
    <w:p w:rsidR="000970F2" w:rsidRPr="009F1B8A" w:rsidRDefault="00553552">
      <w:pPr>
        <w:pStyle w:val="Nagwek"/>
        <w:tabs>
          <w:tab w:val="clear" w:pos="4536"/>
          <w:tab w:val="clear" w:pos="9072"/>
          <w:tab w:val="left" w:pos="1653"/>
        </w:tabs>
        <w:rPr>
          <w:rFonts w:ascii="Verdana" w:hAnsi="Verdana"/>
          <w:sz w:val="18"/>
          <w:szCs w:val="18"/>
        </w:rPr>
      </w:pPr>
      <w:r w:rsidRPr="009F1B8A">
        <w:rPr>
          <w:rFonts w:ascii="Verdana" w:hAnsi="Verdana"/>
          <w:sz w:val="18"/>
          <w:szCs w:val="18"/>
        </w:rPr>
        <w:t xml:space="preserve">  </w:t>
      </w:r>
      <w:r w:rsidR="000970F2" w:rsidRPr="009F1B8A">
        <w:rPr>
          <w:rFonts w:ascii="Verdana" w:hAnsi="Verdana"/>
          <w:sz w:val="18"/>
          <w:szCs w:val="18"/>
        </w:rPr>
        <w:tab/>
      </w:r>
      <w:r w:rsidRPr="009F1B8A">
        <w:rPr>
          <w:rFonts w:ascii="Verdana" w:hAnsi="Verdana"/>
          <w:sz w:val="18"/>
          <w:szCs w:val="18"/>
        </w:rPr>
        <w:tab/>
        <w:t xml:space="preserve">   </w:t>
      </w:r>
    </w:p>
    <w:p w:rsidR="004A214C" w:rsidRPr="009F1B8A" w:rsidRDefault="008D3DD7">
      <w:pPr>
        <w:pStyle w:val="Nagwek"/>
        <w:tabs>
          <w:tab w:val="clear" w:pos="4536"/>
          <w:tab w:val="clear" w:pos="9072"/>
          <w:tab w:val="left" w:pos="1653"/>
        </w:tabs>
        <w:rPr>
          <w:rFonts w:ascii="Verdana" w:hAnsi="Verdana"/>
          <w:sz w:val="18"/>
          <w:szCs w:val="18"/>
          <w:lang w:val="pl-PL"/>
        </w:rPr>
      </w:pPr>
      <w:r w:rsidRPr="009F1B8A">
        <w:rPr>
          <w:rFonts w:ascii="Verdana" w:hAnsi="Verdana"/>
          <w:sz w:val="18"/>
          <w:szCs w:val="18"/>
        </w:rPr>
        <w:tab/>
      </w:r>
      <w:r w:rsidRPr="009F1B8A">
        <w:rPr>
          <w:rFonts w:ascii="Verdana" w:hAnsi="Verdana"/>
          <w:sz w:val="18"/>
          <w:szCs w:val="18"/>
        </w:rPr>
        <w:tab/>
      </w:r>
      <w:r w:rsidRPr="009F1B8A">
        <w:rPr>
          <w:rFonts w:ascii="Verdana" w:hAnsi="Verdana"/>
          <w:sz w:val="18"/>
          <w:szCs w:val="18"/>
        </w:rPr>
        <w:tab/>
      </w:r>
      <w:r w:rsidRPr="009F1B8A">
        <w:rPr>
          <w:rFonts w:ascii="Verdana" w:hAnsi="Verdana"/>
          <w:sz w:val="18"/>
          <w:szCs w:val="18"/>
        </w:rPr>
        <w:tab/>
      </w:r>
      <w:r w:rsidRPr="009F1B8A">
        <w:rPr>
          <w:rFonts w:ascii="Verdana" w:hAnsi="Verdana"/>
          <w:sz w:val="18"/>
          <w:szCs w:val="18"/>
        </w:rPr>
        <w:tab/>
      </w:r>
      <w:r w:rsidRPr="009F1B8A">
        <w:rPr>
          <w:rFonts w:ascii="Verdana" w:hAnsi="Verdana"/>
          <w:sz w:val="18"/>
          <w:szCs w:val="18"/>
        </w:rPr>
        <w:tab/>
      </w:r>
      <w:r w:rsidRPr="009F1B8A">
        <w:rPr>
          <w:rFonts w:ascii="Verdana" w:hAnsi="Verdana"/>
          <w:sz w:val="18"/>
          <w:szCs w:val="18"/>
        </w:rPr>
        <w:tab/>
      </w:r>
      <w:r w:rsidRPr="009F1B8A">
        <w:rPr>
          <w:rFonts w:ascii="Verdana" w:hAnsi="Verdana"/>
          <w:sz w:val="18"/>
          <w:szCs w:val="18"/>
        </w:rPr>
        <w:tab/>
      </w:r>
      <w:r w:rsidR="000F2FB5" w:rsidRPr="009F1B8A">
        <w:rPr>
          <w:rFonts w:ascii="Verdana" w:hAnsi="Verdana"/>
          <w:sz w:val="18"/>
          <w:szCs w:val="18"/>
        </w:rPr>
        <w:t xml:space="preserve"> </w:t>
      </w:r>
    </w:p>
    <w:p w:rsidR="009F1B8A" w:rsidRDefault="009F1B8A" w:rsidP="00000E1A">
      <w:pPr>
        <w:pStyle w:val="Nagwek"/>
        <w:tabs>
          <w:tab w:val="clear" w:pos="4536"/>
          <w:tab w:val="clear" w:pos="9072"/>
        </w:tabs>
        <w:rPr>
          <w:rFonts w:ascii="Verdana" w:hAnsi="Verdana"/>
          <w:sz w:val="18"/>
          <w:szCs w:val="18"/>
        </w:rPr>
      </w:pPr>
    </w:p>
    <w:p w:rsidR="009F1B8A" w:rsidRDefault="009F1B8A" w:rsidP="005313FE">
      <w:pPr>
        <w:pStyle w:val="Nagwek"/>
        <w:tabs>
          <w:tab w:val="clear" w:pos="4536"/>
          <w:tab w:val="clear" w:pos="9072"/>
        </w:tabs>
        <w:ind w:left="3124" w:firstLine="284"/>
        <w:rPr>
          <w:rFonts w:ascii="Verdana" w:hAnsi="Verdana"/>
          <w:sz w:val="18"/>
          <w:szCs w:val="18"/>
        </w:rPr>
      </w:pPr>
    </w:p>
    <w:p w:rsidR="009F1B8A" w:rsidRDefault="009F1B8A" w:rsidP="005313FE">
      <w:pPr>
        <w:pStyle w:val="Nagwek"/>
        <w:tabs>
          <w:tab w:val="clear" w:pos="4536"/>
          <w:tab w:val="clear" w:pos="9072"/>
        </w:tabs>
        <w:ind w:left="3124" w:firstLine="284"/>
        <w:rPr>
          <w:rFonts w:ascii="Verdana" w:hAnsi="Verdana"/>
          <w:sz w:val="18"/>
          <w:szCs w:val="18"/>
        </w:rPr>
      </w:pPr>
    </w:p>
    <w:p w:rsidR="00C109A1" w:rsidRPr="009F1B8A" w:rsidRDefault="00661DB0" w:rsidP="007F457F">
      <w:pPr>
        <w:pStyle w:val="Nagwek"/>
        <w:tabs>
          <w:tab w:val="clear" w:pos="4536"/>
          <w:tab w:val="clear" w:pos="9072"/>
        </w:tabs>
        <w:ind w:left="3124" w:firstLine="284"/>
        <w:rPr>
          <w:rFonts w:ascii="Verdana" w:hAnsi="Verdana"/>
          <w:sz w:val="18"/>
          <w:szCs w:val="18"/>
        </w:rPr>
      </w:pPr>
      <w:r w:rsidRPr="009F1B8A">
        <w:rPr>
          <w:rFonts w:ascii="Verdana" w:hAnsi="Verdana"/>
          <w:sz w:val="18"/>
          <w:szCs w:val="18"/>
        </w:rPr>
        <w:t xml:space="preserve">Wrocław, </w:t>
      </w:r>
      <w:r w:rsidR="00591B5C" w:rsidRPr="009F1B8A">
        <w:rPr>
          <w:rFonts w:ascii="Verdana" w:hAnsi="Verdana"/>
          <w:sz w:val="18"/>
          <w:szCs w:val="18"/>
        </w:rPr>
        <w:t xml:space="preserve"> </w:t>
      </w:r>
      <w:r w:rsidR="00CC0A32">
        <w:rPr>
          <w:rFonts w:ascii="Verdana" w:hAnsi="Verdana"/>
          <w:sz w:val="18"/>
          <w:szCs w:val="18"/>
          <w:lang w:val="pl-PL"/>
        </w:rPr>
        <w:t>maj 2019</w:t>
      </w:r>
      <w:r w:rsidR="00000E1A" w:rsidRPr="00301C92">
        <w:rPr>
          <w:rFonts w:ascii="Verdana" w:hAnsi="Verdana"/>
          <w:color w:val="FF0000"/>
          <w:sz w:val="18"/>
          <w:szCs w:val="18"/>
          <w:lang w:val="pl-PL"/>
        </w:rPr>
        <w:t xml:space="preserve"> </w:t>
      </w:r>
      <w:r w:rsidR="00000E1A" w:rsidRPr="00CC0A32">
        <w:rPr>
          <w:rFonts w:ascii="Verdana" w:hAnsi="Verdana"/>
          <w:sz w:val="18"/>
          <w:szCs w:val="18"/>
          <w:lang w:val="pl-PL"/>
        </w:rPr>
        <w:t>r.</w:t>
      </w:r>
    </w:p>
    <w:p w:rsidR="007359A1" w:rsidRDefault="007359A1">
      <w:pPr>
        <w:pStyle w:val="Nagwek"/>
        <w:tabs>
          <w:tab w:val="clear" w:pos="4536"/>
          <w:tab w:val="clear" w:pos="9072"/>
        </w:tabs>
        <w:jc w:val="center"/>
        <w:rPr>
          <w:rFonts w:ascii="Verdana" w:hAnsi="Verdana"/>
          <w:sz w:val="18"/>
          <w:szCs w:val="18"/>
        </w:rPr>
      </w:pPr>
    </w:p>
    <w:p w:rsidR="001F2714" w:rsidRDefault="001F2714">
      <w:pPr>
        <w:pStyle w:val="Nagwek"/>
        <w:tabs>
          <w:tab w:val="clear" w:pos="4536"/>
          <w:tab w:val="clear" w:pos="9072"/>
        </w:tabs>
        <w:jc w:val="center"/>
        <w:rPr>
          <w:rFonts w:ascii="Verdana" w:hAnsi="Verdana"/>
          <w:sz w:val="18"/>
          <w:szCs w:val="18"/>
        </w:rPr>
      </w:pPr>
    </w:p>
    <w:p w:rsidR="001F2714" w:rsidRDefault="001F2714">
      <w:pPr>
        <w:pStyle w:val="Nagwek"/>
        <w:tabs>
          <w:tab w:val="clear" w:pos="4536"/>
          <w:tab w:val="clear" w:pos="9072"/>
        </w:tabs>
        <w:jc w:val="center"/>
        <w:rPr>
          <w:rFonts w:ascii="Verdana" w:hAnsi="Verdana"/>
          <w:sz w:val="18"/>
          <w:szCs w:val="18"/>
        </w:rPr>
      </w:pPr>
    </w:p>
    <w:p w:rsidR="001F2714" w:rsidRDefault="001F2714">
      <w:pPr>
        <w:pStyle w:val="Nagwek"/>
        <w:tabs>
          <w:tab w:val="clear" w:pos="4536"/>
          <w:tab w:val="clear" w:pos="9072"/>
        </w:tabs>
        <w:jc w:val="center"/>
        <w:rPr>
          <w:rFonts w:ascii="Verdana" w:hAnsi="Verdana"/>
          <w:sz w:val="18"/>
          <w:szCs w:val="18"/>
        </w:rPr>
      </w:pPr>
    </w:p>
    <w:p w:rsidR="001F2714" w:rsidRDefault="001F2714">
      <w:pPr>
        <w:pStyle w:val="Nagwek"/>
        <w:tabs>
          <w:tab w:val="clear" w:pos="4536"/>
          <w:tab w:val="clear" w:pos="9072"/>
        </w:tabs>
        <w:jc w:val="center"/>
        <w:rPr>
          <w:rFonts w:ascii="Verdana" w:hAnsi="Verdana"/>
          <w:sz w:val="18"/>
          <w:szCs w:val="18"/>
        </w:rPr>
      </w:pPr>
    </w:p>
    <w:p w:rsidR="001F2714" w:rsidRPr="009F1B8A" w:rsidRDefault="001F2714">
      <w:pPr>
        <w:pStyle w:val="Nagwek"/>
        <w:tabs>
          <w:tab w:val="clear" w:pos="4536"/>
          <w:tab w:val="clear" w:pos="9072"/>
        </w:tabs>
        <w:jc w:val="center"/>
        <w:rPr>
          <w:rFonts w:ascii="Verdana" w:hAnsi="Verdana"/>
          <w:sz w:val="18"/>
          <w:szCs w:val="18"/>
        </w:rPr>
      </w:pPr>
    </w:p>
    <w:p w:rsidR="007359A1" w:rsidRPr="009F1B8A" w:rsidRDefault="007359A1" w:rsidP="00FE15FC">
      <w:pPr>
        <w:numPr>
          <w:ilvl w:val="0"/>
          <w:numId w:val="23"/>
        </w:numPr>
        <w:shd w:val="clear" w:color="auto" w:fill="FFD966"/>
        <w:rPr>
          <w:rFonts w:ascii="Verdana" w:hAnsi="Verdana"/>
          <w:b/>
          <w:bCs/>
          <w:color w:val="000000"/>
          <w:sz w:val="18"/>
          <w:szCs w:val="18"/>
        </w:rPr>
      </w:pPr>
      <w:r w:rsidRPr="009F1B8A">
        <w:rPr>
          <w:rFonts w:ascii="Verdana" w:hAnsi="Verdana"/>
          <w:b/>
          <w:bCs/>
          <w:color w:val="000000"/>
          <w:sz w:val="18"/>
          <w:szCs w:val="18"/>
        </w:rPr>
        <w:t>INFORMACJE O ZAMAWIAJĄCYM</w:t>
      </w:r>
    </w:p>
    <w:p w:rsidR="007359A1" w:rsidRPr="009F1B8A" w:rsidRDefault="007359A1">
      <w:pPr>
        <w:jc w:val="center"/>
        <w:rPr>
          <w:rFonts w:ascii="Verdana" w:hAnsi="Verdana"/>
          <w:b/>
          <w:bCs/>
          <w:color w:val="000000"/>
          <w:sz w:val="18"/>
          <w:szCs w:val="18"/>
        </w:rPr>
      </w:pPr>
    </w:p>
    <w:p w:rsidR="007359A1" w:rsidRPr="009F1B8A" w:rsidRDefault="007359A1">
      <w:pPr>
        <w:jc w:val="both"/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>Nazwa :</w:t>
      </w:r>
      <w:r w:rsidRPr="009F1B8A">
        <w:rPr>
          <w:rFonts w:ascii="Verdana" w:hAnsi="Verdana"/>
          <w:color w:val="000000"/>
          <w:sz w:val="18"/>
          <w:szCs w:val="18"/>
        </w:rPr>
        <w:tab/>
      </w:r>
      <w:r w:rsidRPr="009F1B8A">
        <w:rPr>
          <w:rFonts w:ascii="Verdana" w:hAnsi="Verdana"/>
          <w:color w:val="000000"/>
          <w:sz w:val="18"/>
          <w:szCs w:val="18"/>
        </w:rPr>
        <w:tab/>
      </w:r>
      <w:r w:rsidRPr="009F1B8A">
        <w:rPr>
          <w:rFonts w:ascii="Verdana" w:hAnsi="Verdana"/>
          <w:color w:val="000000"/>
          <w:sz w:val="18"/>
          <w:szCs w:val="18"/>
        </w:rPr>
        <w:tab/>
      </w:r>
      <w:r w:rsidRPr="009F1B8A">
        <w:rPr>
          <w:rFonts w:ascii="Verdana" w:hAnsi="Verdana"/>
          <w:color w:val="000000"/>
          <w:sz w:val="18"/>
          <w:szCs w:val="18"/>
        </w:rPr>
        <w:tab/>
      </w:r>
      <w:r w:rsidRPr="009F1B8A">
        <w:rPr>
          <w:rFonts w:ascii="Verdana" w:hAnsi="Verdana"/>
          <w:color w:val="000000"/>
          <w:sz w:val="18"/>
          <w:szCs w:val="18"/>
        </w:rPr>
        <w:tab/>
      </w:r>
      <w:r w:rsidRPr="009F1B8A">
        <w:rPr>
          <w:rFonts w:ascii="Verdana" w:hAnsi="Verdana"/>
          <w:color w:val="000000"/>
          <w:sz w:val="18"/>
          <w:szCs w:val="18"/>
        </w:rPr>
        <w:tab/>
      </w:r>
      <w:r w:rsidRPr="009F1B8A">
        <w:rPr>
          <w:rFonts w:ascii="Verdana" w:hAnsi="Verdana"/>
          <w:color w:val="000000"/>
          <w:sz w:val="18"/>
          <w:szCs w:val="18"/>
        </w:rPr>
        <w:tab/>
        <w:t>Towarzystwo Budownictwa Społecznego Wrocław Sp. z o.o.</w:t>
      </w:r>
    </w:p>
    <w:p w:rsidR="007359A1" w:rsidRPr="009F1B8A" w:rsidRDefault="007359A1">
      <w:pPr>
        <w:jc w:val="both"/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>Adres :</w:t>
      </w:r>
      <w:r w:rsidRPr="009F1B8A">
        <w:rPr>
          <w:rFonts w:ascii="Verdana" w:hAnsi="Verdana"/>
          <w:color w:val="000000"/>
          <w:sz w:val="18"/>
          <w:szCs w:val="18"/>
        </w:rPr>
        <w:tab/>
      </w:r>
      <w:r w:rsidRPr="009F1B8A">
        <w:rPr>
          <w:rFonts w:ascii="Verdana" w:hAnsi="Verdana"/>
          <w:color w:val="000000"/>
          <w:sz w:val="18"/>
          <w:szCs w:val="18"/>
        </w:rPr>
        <w:tab/>
      </w:r>
      <w:r w:rsidRPr="009F1B8A">
        <w:rPr>
          <w:rFonts w:ascii="Verdana" w:hAnsi="Verdana"/>
          <w:color w:val="000000"/>
          <w:sz w:val="18"/>
          <w:szCs w:val="18"/>
        </w:rPr>
        <w:tab/>
      </w:r>
      <w:r w:rsidRPr="009F1B8A">
        <w:rPr>
          <w:rFonts w:ascii="Verdana" w:hAnsi="Verdana"/>
          <w:color w:val="000000"/>
          <w:sz w:val="18"/>
          <w:szCs w:val="18"/>
        </w:rPr>
        <w:tab/>
      </w:r>
      <w:r w:rsidRPr="009F1B8A">
        <w:rPr>
          <w:rFonts w:ascii="Verdana" w:hAnsi="Verdana"/>
          <w:color w:val="000000"/>
          <w:sz w:val="18"/>
          <w:szCs w:val="18"/>
        </w:rPr>
        <w:tab/>
      </w:r>
      <w:r w:rsidRPr="009F1B8A">
        <w:rPr>
          <w:rFonts w:ascii="Verdana" w:hAnsi="Verdana"/>
          <w:color w:val="000000"/>
          <w:sz w:val="18"/>
          <w:szCs w:val="18"/>
        </w:rPr>
        <w:tab/>
      </w:r>
      <w:r w:rsidRPr="009F1B8A">
        <w:rPr>
          <w:rFonts w:ascii="Verdana" w:hAnsi="Verdana"/>
          <w:color w:val="000000"/>
          <w:sz w:val="18"/>
          <w:szCs w:val="18"/>
        </w:rPr>
        <w:tab/>
        <w:t>51-148 Wrocław, ul. Przybyszewskiego 102/104</w:t>
      </w:r>
    </w:p>
    <w:p w:rsidR="007359A1" w:rsidRPr="009F1B8A" w:rsidRDefault="007359A1">
      <w:pPr>
        <w:jc w:val="both"/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>Numer telefonu:</w:t>
      </w:r>
      <w:r w:rsidRPr="009F1B8A">
        <w:rPr>
          <w:rFonts w:ascii="Verdana" w:hAnsi="Verdana"/>
          <w:color w:val="000000"/>
          <w:sz w:val="18"/>
          <w:szCs w:val="18"/>
        </w:rPr>
        <w:tab/>
      </w:r>
      <w:r w:rsidRPr="009F1B8A">
        <w:rPr>
          <w:rFonts w:ascii="Verdana" w:hAnsi="Verdana"/>
          <w:color w:val="000000"/>
          <w:sz w:val="18"/>
          <w:szCs w:val="18"/>
        </w:rPr>
        <w:tab/>
      </w:r>
      <w:r w:rsidRPr="009F1B8A">
        <w:rPr>
          <w:rFonts w:ascii="Verdana" w:hAnsi="Verdana"/>
          <w:color w:val="000000"/>
          <w:sz w:val="18"/>
          <w:szCs w:val="18"/>
        </w:rPr>
        <w:tab/>
      </w:r>
      <w:r w:rsidRPr="009F1B8A">
        <w:rPr>
          <w:rFonts w:ascii="Verdana" w:hAnsi="Verdana"/>
          <w:color w:val="000000"/>
          <w:sz w:val="18"/>
          <w:szCs w:val="18"/>
        </w:rPr>
        <w:tab/>
        <w:t>48 71 325 33 38</w:t>
      </w:r>
    </w:p>
    <w:p w:rsidR="007359A1" w:rsidRPr="009F1B8A" w:rsidRDefault="007359A1">
      <w:pPr>
        <w:jc w:val="both"/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>Numer faksu:</w:t>
      </w:r>
      <w:r w:rsidRPr="009F1B8A">
        <w:rPr>
          <w:rFonts w:ascii="Verdana" w:hAnsi="Verdana"/>
          <w:color w:val="000000"/>
          <w:sz w:val="18"/>
          <w:szCs w:val="18"/>
        </w:rPr>
        <w:tab/>
      </w:r>
      <w:r w:rsidRPr="009F1B8A">
        <w:rPr>
          <w:rFonts w:ascii="Verdana" w:hAnsi="Verdana"/>
          <w:color w:val="000000"/>
          <w:sz w:val="18"/>
          <w:szCs w:val="18"/>
        </w:rPr>
        <w:tab/>
      </w:r>
      <w:r w:rsidRPr="009F1B8A">
        <w:rPr>
          <w:rFonts w:ascii="Verdana" w:hAnsi="Verdana"/>
          <w:color w:val="000000"/>
          <w:sz w:val="18"/>
          <w:szCs w:val="18"/>
        </w:rPr>
        <w:tab/>
      </w:r>
      <w:r w:rsidRPr="009F1B8A">
        <w:rPr>
          <w:rFonts w:ascii="Verdana" w:hAnsi="Verdana"/>
          <w:color w:val="000000"/>
          <w:sz w:val="18"/>
          <w:szCs w:val="18"/>
        </w:rPr>
        <w:tab/>
      </w:r>
      <w:r w:rsidRPr="009F1B8A">
        <w:rPr>
          <w:rFonts w:ascii="Verdana" w:hAnsi="Verdana"/>
          <w:color w:val="000000"/>
          <w:sz w:val="18"/>
          <w:szCs w:val="18"/>
        </w:rPr>
        <w:tab/>
        <w:t>48 71 325 22 96</w:t>
      </w:r>
    </w:p>
    <w:p w:rsidR="007359A1" w:rsidRPr="009F1B8A" w:rsidRDefault="007359A1">
      <w:pPr>
        <w:jc w:val="both"/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>Strona internetowa:</w:t>
      </w:r>
      <w:r w:rsidRPr="009F1B8A">
        <w:rPr>
          <w:rFonts w:ascii="Verdana" w:hAnsi="Verdana"/>
          <w:color w:val="000000"/>
          <w:sz w:val="18"/>
          <w:szCs w:val="18"/>
        </w:rPr>
        <w:tab/>
      </w:r>
      <w:r w:rsidRPr="009F1B8A">
        <w:rPr>
          <w:rFonts w:ascii="Verdana" w:hAnsi="Verdana"/>
          <w:color w:val="000000"/>
          <w:sz w:val="18"/>
          <w:szCs w:val="18"/>
        </w:rPr>
        <w:tab/>
      </w:r>
      <w:r w:rsidRPr="009F1B8A">
        <w:rPr>
          <w:rFonts w:ascii="Verdana" w:hAnsi="Verdana"/>
          <w:color w:val="000000"/>
          <w:sz w:val="18"/>
          <w:szCs w:val="18"/>
        </w:rPr>
        <w:tab/>
        <w:t>www.tbs-wroclaw.com.pl</w:t>
      </w:r>
    </w:p>
    <w:p w:rsidR="00794593" w:rsidRPr="009F1B8A" w:rsidRDefault="007767AB">
      <w:pPr>
        <w:jc w:val="both"/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>Godziny urzędowania:</w:t>
      </w:r>
      <w:r w:rsidRPr="009F1B8A">
        <w:rPr>
          <w:rFonts w:ascii="Verdana" w:hAnsi="Verdana"/>
          <w:color w:val="000000"/>
          <w:sz w:val="18"/>
          <w:szCs w:val="18"/>
        </w:rPr>
        <w:tab/>
      </w:r>
      <w:r w:rsidRPr="009F1B8A">
        <w:rPr>
          <w:rFonts w:ascii="Verdana" w:hAnsi="Verdana"/>
          <w:color w:val="000000"/>
          <w:sz w:val="18"/>
          <w:szCs w:val="18"/>
        </w:rPr>
        <w:tab/>
      </w:r>
      <w:r w:rsidR="007359A1" w:rsidRPr="009F1B8A">
        <w:rPr>
          <w:rFonts w:ascii="Verdana" w:hAnsi="Verdana"/>
          <w:color w:val="000000"/>
          <w:sz w:val="18"/>
          <w:szCs w:val="18"/>
        </w:rPr>
        <w:t>7:30 – 15:30</w:t>
      </w:r>
    </w:p>
    <w:p w:rsidR="00794593" w:rsidRPr="009F1B8A" w:rsidRDefault="00794593">
      <w:pPr>
        <w:jc w:val="both"/>
        <w:rPr>
          <w:rFonts w:ascii="Verdana" w:hAnsi="Verdana"/>
          <w:color w:val="000000"/>
          <w:sz w:val="18"/>
          <w:szCs w:val="18"/>
        </w:rPr>
      </w:pPr>
    </w:p>
    <w:p w:rsidR="007359A1" w:rsidRPr="009F1B8A" w:rsidRDefault="00F578D0" w:rsidP="00FE15FC">
      <w:pPr>
        <w:numPr>
          <w:ilvl w:val="0"/>
          <w:numId w:val="23"/>
        </w:numPr>
        <w:shd w:val="clear" w:color="auto" w:fill="FFD966"/>
        <w:jc w:val="both"/>
        <w:rPr>
          <w:rFonts w:ascii="Verdana" w:hAnsi="Verdana"/>
          <w:b/>
          <w:color w:val="000000"/>
          <w:sz w:val="18"/>
          <w:szCs w:val="18"/>
        </w:rPr>
      </w:pPr>
      <w:r w:rsidRPr="009F1B8A">
        <w:rPr>
          <w:rFonts w:ascii="Verdana" w:hAnsi="Verdana"/>
          <w:b/>
          <w:color w:val="000000"/>
          <w:sz w:val="18"/>
          <w:szCs w:val="18"/>
        </w:rPr>
        <w:t xml:space="preserve">   </w:t>
      </w:r>
      <w:r w:rsidR="004A2C5E" w:rsidRPr="009F1B8A">
        <w:rPr>
          <w:rFonts w:ascii="Verdana" w:hAnsi="Verdana"/>
          <w:b/>
          <w:color w:val="000000"/>
          <w:sz w:val="18"/>
          <w:szCs w:val="18"/>
        </w:rPr>
        <w:t>TRYB UDZIELENIA ZAMÓWIENIA</w:t>
      </w:r>
    </w:p>
    <w:p w:rsidR="00B900ED" w:rsidRDefault="00B900ED">
      <w:pPr>
        <w:jc w:val="both"/>
        <w:rPr>
          <w:rFonts w:ascii="Verdana" w:hAnsi="Verdana"/>
          <w:color w:val="000000"/>
          <w:sz w:val="18"/>
          <w:szCs w:val="18"/>
        </w:rPr>
      </w:pPr>
    </w:p>
    <w:p w:rsidR="007359A1" w:rsidRPr="009F1B8A" w:rsidRDefault="007359A1">
      <w:pPr>
        <w:jc w:val="both"/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>Postępowanie jest prowadzone w trybie przetargu nieograniczonego, na podstawie art. 10 ust. 1 oraz art. 39-46 ustawy z dnia 29 stycznia 2004 r.- Prawo za</w:t>
      </w:r>
      <w:r w:rsidR="007767AB" w:rsidRPr="009F1B8A">
        <w:rPr>
          <w:rFonts w:ascii="Verdana" w:hAnsi="Verdana"/>
          <w:color w:val="000000"/>
          <w:sz w:val="18"/>
          <w:szCs w:val="18"/>
        </w:rPr>
        <w:t>mówień publicznych  (Dz.U. z 201</w:t>
      </w:r>
      <w:r w:rsidR="001F2714">
        <w:rPr>
          <w:rFonts w:ascii="Verdana" w:hAnsi="Verdana"/>
          <w:color w:val="000000"/>
          <w:sz w:val="18"/>
          <w:szCs w:val="18"/>
        </w:rPr>
        <w:t>8</w:t>
      </w:r>
      <w:r w:rsidR="007767AB" w:rsidRPr="009F1B8A">
        <w:rPr>
          <w:rFonts w:ascii="Verdana" w:hAnsi="Verdana"/>
          <w:color w:val="000000"/>
          <w:sz w:val="18"/>
          <w:szCs w:val="18"/>
        </w:rPr>
        <w:t xml:space="preserve"> r. poz. </w:t>
      </w:r>
      <w:r w:rsidR="005313FE" w:rsidRPr="009F1B8A">
        <w:rPr>
          <w:rFonts w:ascii="Verdana" w:hAnsi="Verdana"/>
          <w:color w:val="000000"/>
          <w:sz w:val="18"/>
          <w:szCs w:val="18"/>
        </w:rPr>
        <w:t>1</w:t>
      </w:r>
      <w:r w:rsidR="001F2714">
        <w:rPr>
          <w:rFonts w:ascii="Verdana" w:hAnsi="Verdana"/>
          <w:color w:val="000000"/>
          <w:sz w:val="18"/>
          <w:szCs w:val="18"/>
        </w:rPr>
        <w:t>986</w:t>
      </w:r>
      <w:r w:rsidRPr="009F1B8A">
        <w:rPr>
          <w:rFonts w:ascii="Verdana" w:hAnsi="Verdana"/>
          <w:color w:val="000000"/>
          <w:sz w:val="18"/>
          <w:szCs w:val="18"/>
        </w:rPr>
        <w:t xml:space="preserve">, zwanej dalej „ustawą </w:t>
      </w:r>
      <w:proofErr w:type="spellStart"/>
      <w:r w:rsidR="000C2070">
        <w:rPr>
          <w:rFonts w:ascii="Verdana" w:hAnsi="Verdana"/>
          <w:color w:val="000000"/>
          <w:sz w:val="18"/>
          <w:szCs w:val="18"/>
        </w:rPr>
        <w:t>Pzp</w:t>
      </w:r>
      <w:proofErr w:type="spellEnd"/>
      <w:r w:rsidR="000C2070">
        <w:rPr>
          <w:rFonts w:ascii="Verdana" w:hAnsi="Verdana"/>
          <w:color w:val="000000"/>
          <w:sz w:val="18"/>
          <w:szCs w:val="18"/>
        </w:rPr>
        <w:t>”</w:t>
      </w:r>
    </w:p>
    <w:p w:rsidR="00794593" w:rsidRPr="009F1B8A" w:rsidRDefault="00794593">
      <w:pPr>
        <w:jc w:val="both"/>
        <w:rPr>
          <w:rFonts w:ascii="Verdana" w:hAnsi="Verdana"/>
          <w:sz w:val="18"/>
          <w:szCs w:val="18"/>
        </w:rPr>
      </w:pPr>
    </w:p>
    <w:p w:rsidR="00B900ED" w:rsidRPr="00B900ED" w:rsidRDefault="00F578D0" w:rsidP="00FE15FC">
      <w:pPr>
        <w:numPr>
          <w:ilvl w:val="0"/>
          <w:numId w:val="23"/>
        </w:numPr>
        <w:shd w:val="clear" w:color="auto" w:fill="FFD966"/>
        <w:jc w:val="both"/>
        <w:rPr>
          <w:rFonts w:ascii="Verdana" w:hAnsi="Verdana"/>
          <w:b/>
          <w:color w:val="000000"/>
          <w:sz w:val="18"/>
          <w:szCs w:val="18"/>
        </w:rPr>
      </w:pPr>
      <w:r w:rsidRPr="00B900ED">
        <w:rPr>
          <w:rFonts w:ascii="Verdana" w:hAnsi="Verdana"/>
          <w:b/>
          <w:color w:val="000000"/>
          <w:sz w:val="18"/>
          <w:szCs w:val="18"/>
        </w:rPr>
        <w:t xml:space="preserve">     </w:t>
      </w:r>
      <w:r w:rsidR="004A2C5E" w:rsidRPr="00B900ED">
        <w:rPr>
          <w:rFonts w:ascii="Verdana" w:hAnsi="Verdana"/>
          <w:b/>
          <w:color w:val="000000"/>
          <w:sz w:val="18"/>
          <w:szCs w:val="18"/>
        </w:rPr>
        <w:t>POSTANOWIENIA OGÓLNE</w:t>
      </w:r>
    </w:p>
    <w:p w:rsidR="00B900ED" w:rsidRDefault="00B900ED" w:rsidP="00B900ED">
      <w:pPr>
        <w:shd w:val="clear" w:color="auto" w:fill="FFFFFF"/>
        <w:ind w:left="340"/>
        <w:jc w:val="both"/>
        <w:rPr>
          <w:rFonts w:ascii="Verdana" w:hAnsi="Verdana"/>
          <w:sz w:val="18"/>
          <w:szCs w:val="18"/>
        </w:rPr>
      </w:pPr>
    </w:p>
    <w:p w:rsidR="004A2C5E" w:rsidRPr="00E60532" w:rsidRDefault="004A2C5E" w:rsidP="0073501F">
      <w:pPr>
        <w:numPr>
          <w:ilvl w:val="0"/>
          <w:numId w:val="12"/>
        </w:numPr>
        <w:shd w:val="clear" w:color="auto" w:fill="FFFFFF"/>
        <w:jc w:val="both"/>
        <w:rPr>
          <w:rFonts w:ascii="Verdana" w:hAnsi="Verdana"/>
          <w:sz w:val="18"/>
          <w:szCs w:val="18"/>
        </w:rPr>
      </w:pPr>
      <w:r w:rsidRPr="00E60532">
        <w:rPr>
          <w:rFonts w:ascii="Verdana" w:hAnsi="Verdana"/>
          <w:sz w:val="18"/>
          <w:szCs w:val="18"/>
        </w:rPr>
        <w:t xml:space="preserve">Zamawiający </w:t>
      </w:r>
      <w:r w:rsidR="00DC0387" w:rsidRPr="00E60532">
        <w:rPr>
          <w:rFonts w:ascii="Verdana" w:hAnsi="Verdana"/>
          <w:sz w:val="18"/>
          <w:szCs w:val="18"/>
        </w:rPr>
        <w:t xml:space="preserve"> </w:t>
      </w:r>
      <w:r w:rsidR="00301C92">
        <w:rPr>
          <w:rFonts w:ascii="Verdana" w:hAnsi="Verdana"/>
          <w:sz w:val="18"/>
          <w:szCs w:val="18"/>
        </w:rPr>
        <w:t xml:space="preserve">nie </w:t>
      </w:r>
      <w:r w:rsidR="00DC0387" w:rsidRPr="00E60532">
        <w:rPr>
          <w:rFonts w:ascii="Verdana" w:hAnsi="Verdana"/>
          <w:sz w:val="18"/>
          <w:szCs w:val="18"/>
        </w:rPr>
        <w:t>dopuszcza składanie</w:t>
      </w:r>
      <w:r w:rsidRPr="00E60532">
        <w:rPr>
          <w:rFonts w:ascii="Verdana" w:hAnsi="Verdana"/>
          <w:sz w:val="18"/>
          <w:szCs w:val="18"/>
        </w:rPr>
        <w:t xml:space="preserve"> ofert częściowych.</w:t>
      </w:r>
    </w:p>
    <w:p w:rsidR="004A2C5E" w:rsidRPr="009F1B8A" w:rsidRDefault="004A2C5E" w:rsidP="0073501F">
      <w:pPr>
        <w:numPr>
          <w:ilvl w:val="0"/>
          <w:numId w:val="12"/>
        </w:num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>Zamawiający nie dopuszcza składania ofert wariantowych.</w:t>
      </w:r>
    </w:p>
    <w:p w:rsidR="004A2C5E" w:rsidRPr="009F1B8A" w:rsidRDefault="004A2C5E" w:rsidP="0073501F">
      <w:pPr>
        <w:numPr>
          <w:ilvl w:val="0"/>
          <w:numId w:val="12"/>
        </w:num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>Zamawiający nie przewiduje zawarcia umowy ramowej.</w:t>
      </w:r>
    </w:p>
    <w:p w:rsidR="004A2C5E" w:rsidRPr="009F1B8A" w:rsidRDefault="004A2C5E" w:rsidP="0073501F">
      <w:pPr>
        <w:numPr>
          <w:ilvl w:val="0"/>
          <w:numId w:val="12"/>
        </w:num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>Zamawiający nie przewiduje wyboru oferty z zachowaniem aukcji elektronicznej.</w:t>
      </w:r>
    </w:p>
    <w:p w:rsidR="004A2C5E" w:rsidRPr="009F1B8A" w:rsidRDefault="004A214C" w:rsidP="0073501F">
      <w:pPr>
        <w:numPr>
          <w:ilvl w:val="0"/>
          <w:numId w:val="12"/>
        </w:num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>Rozliczenia między Zamawiającym a W</w:t>
      </w:r>
      <w:r w:rsidR="004A2C5E" w:rsidRPr="009F1B8A">
        <w:rPr>
          <w:rFonts w:ascii="Verdana" w:hAnsi="Verdana"/>
          <w:color w:val="000000"/>
          <w:sz w:val="18"/>
          <w:szCs w:val="18"/>
        </w:rPr>
        <w:t>ykonawcą będą prowadzone wyłącznie w złotych polskich.</w:t>
      </w:r>
    </w:p>
    <w:p w:rsidR="004A2C5E" w:rsidRDefault="0023330A" w:rsidP="0073501F">
      <w:pPr>
        <w:numPr>
          <w:ilvl w:val="0"/>
          <w:numId w:val="12"/>
        </w:numPr>
        <w:shd w:val="clear" w:color="auto" w:fill="FFFFFF"/>
        <w:jc w:val="both"/>
        <w:rPr>
          <w:rFonts w:ascii="Verdana" w:hAnsi="Verdana"/>
          <w:sz w:val="18"/>
          <w:szCs w:val="18"/>
        </w:rPr>
      </w:pPr>
      <w:r w:rsidRPr="00E60532">
        <w:rPr>
          <w:rFonts w:ascii="Verdana" w:hAnsi="Verdana"/>
          <w:sz w:val="18"/>
          <w:szCs w:val="18"/>
        </w:rPr>
        <w:t>Zamawiający nie przewiduje udz</w:t>
      </w:r>
      <w:r w:rsidR="008F2EAE" w:rsidRPr="00E60532">
        <w:rPr>
          <w:rFonts w:ascii="Verdana" w:hAnsi="Verdana"/>
          <w:sz w:val="18"/>
          <w:szCs w:val="18"/>
        </w:rPr>
        <w:t>ielenia zamówień</w:t>
      </w:r>
      <w:r w:rsidRPr="00E60532">
        <w:rPr>
          <w:rFonts w:ascii="Verdana" w:hAnsi="Verdana"/>
          <w:sz w:val="18"/>
          <w:szCs w:val="18"/>
        </w:rPr>
        <w:t xml:space="preserve">, o których mowa w art. 67 ust. 1 pkt. 6 ustawy </w:t>
      </w:r>
      <w:proofErr w:type="spellStart"/>
      <w:r w:rsidRPr="00E60532">
        <w:rPr>
          <w:rFonts w:ascii="Verdana" w:hAnsi="Verdana"/>
          <w:sz w:val="18"/>
          <w:szCs w:val="18"/>
        </w:rPr>
        <w:t>Pzp</w:t>
      </w:r>
      <w:proofErr w:type="spellEnd"/>
      <w:r w:rsidRPr="00E60532">
        <w:rPr>
          <w:rFonts w:ascii="Verdana" w:hAnsi="Verdana"/>
          <w:sz w:val="18"/>
          <w:szCs w:val="18"/>
        </w:rPr>
        <w:t>.</w:t>
      </w:r>
    </w:p>
    <w:p w:rsidR="00D9145E" w:rsidRPr="00D9145E" w:rsidRDefault="00D9145E" w:rsidP="00D9145E">
      <w:pPr>
        <w:numPr>
          <w:ilvl w:val="0"/>
          <w:numId w:val="12"/>
        </w:num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 xml:space="preserve">Realizacja zamówienia podlega prawu polskiemu, w tym w szczególności ustawie z dnia 7 lipca 1994 r. Prawo budowlane (tj. Dz.U. z </w:t>
      </w:r>
      <w:r w:rsidRPr="009F1B8A">
        <w:rPr>
          <w:rFonts w:ascii="Verdana" w:hAnsi="Verdana"/>
          <w:sz w:val="18"/>
          <w:szCs w:val="18"/>
        </w:rPr>
        <w:t>201</w:t>
      </w:r>
      <w:r>
        <w:rPr>
          <w:rFonts w:ascii="Verdana" w:hAnsi="Verdana"/>
          <w:sz w:val="18"/>
          <w:szCs w:val="18"/>
        </w:rPr>
        <w:t>8</w:t>
      </w:r>
      <w:r w:rsidRPr="009F1B8A">
        <w:rPr>
          <w:rFonts w:ascii="Verdana" w:hAnsi="Verdana"/>
          <w:sz w:val="18"/>
          <w:szCs w:val="18"/>
        </w:rPr>
        <w:t xml:space="preserve"> r. poz. </w:t>
      </w:r>
      <w:r>
        <w:rPr>
          <w:rFonts w:ascii="Verdana" w:hAnsi="Verdana"/>
          <w:sz w:val="18"/>
          <w:szCs w:val="18"/>
        </w:rPr>
        <w:t>1202</w:t>
      </w:r>
      <w:r w:rsidRPr="009F1B8A">
        <w:rPr>
          <w:rFonts w:ascii="Verdana" w:hAnsi="Verdana"/>
          <w:color w:val="000000"/>
          <w:sz w:val="18"/>
          <w:szCs w:val="18"/>
        </w:rPr>
        <w:t xml:space="preserve"> ze zm., ustawie z dnia 23 kwietnia 1964 r. Kodeks cywilny (tj. Dz.U. z </w:t>
      </w:r>
      <w:r w:rsidRPr="009F1B8A">
        <w:rPr>
          <w:rFonts w:ascii="Verdana" w:hAnsi="Verdana"/>
          <w:sz w:val="18"/>
          <w:szCs w:val="18"/>
        </w:rPr>
        <w:t>2017 poz. 459</w:t>
      </w:r>
      <w:r w:rsidRPr="009F1B8A">
        <w:rPr>
          <w:rFonts w:ascii="Verdana" w:hAnsi="Verdana"/>
          <w:color w:val="000000"/>
          <w:sz w:val="18"/>
          <w:szCs w:val="18"/>
        </w:rPr>
        <w:t xml:space="preserve"> ze zm.) i ustawie Prawo zamówień publicznych (Dz.U. z 201</w:t>
      </w:r>
      <w:r>
        <w:rPr>
          <w:rFonts w:ascii="Verdana" w:hAnsi="Verdana"/>
          <w:color w:val="000000"/>
          <w:sz w:val="18"/>
          <w:szCs w:val="18"/>
        </w:rPr>
        <w:t>8</w:t>
      </w:r>
      <w:r w:rsidRPr="009F1B8A">
        <w:rPr>
          <w:rFonts w:ascii="Verdana" w:hAnsi="Verdana"/>
          <w:color w:val="000000"/>
          <w:sz w:val="18"/>
          <w:szCs w:val="18"/>
        </w:rPr>
        <w:t xml:space="preserve"> r. poz. 1</w:t>
      </w:r>
      <w:r>
        <w:rPr>
          <w:rFonts w:ascii="Verdana" w:hAnsi="Verdana"/>
          <w:color w:val="000000"/>
          <w:sz w:val="18"/>
          <w:szCs w:val="18"/>
        </w:rPr>
        <w:t>986)</w:t>
      </w:r>
      <w:r w:rsidRPr="009F1B8A">
        <w:rPr>
          <w:rFonts w:ascii="Verdana" w:hAnsi="Verdana"/>
          <w:color w:val="000000"/>
          <w:sz w:val="18"/>
          <w:szCs w:val="18"/>
        </w:rPr>
        <w:t>.</w:t>
      </w:r>
    </w:p>
    <w:p w:rsidR="004A2C5E" w:rsidRPr="009F1B8A" w:rsidRDefault="004A2C5E" w:rsidP="0073501F">
      <w:pPr>
        <w:numPr>
          <w:ilvl w:val="0"/>
          <w:numId w:val="12"/>
        </w:num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 xml:space="preserve">Zamawiający wykorzystuje w niniejszym postępowaniu art. 24aa </w:t>
      </w:r>
      <w:r w:rsidR="00DB2E18" w:rsidRPr="009F1B8A">
        <w:rPr>
          <w:rFonts w:ascii="Verdana" w:hAnsi="Verdana"/>
          <w:color w:val="000000"/>
          <w:sz w:val="18"/>
          <w:szCs w:val="18"/>
        </w:rPr>
        <w:t xml:space="preserve">ustawy </w:t>
      </w:r>
      <w:proofErr w:type="spellStart"/>
      <w:r w:rsidR="00DB2E18" w:rsidRPr="009F1B8A">
        <w:rPr>
          <w:rFonts w:ascii="Verdana" w:hAnsi="Verdana"/>
          <w:color w:val="000000"/>
          <w:sz w:val="18"/>
          <w:szCs w:val="18"/>
        </w:rPr>
        <w:t>Pzp</w:t>
      </w:r>
      <w:proofErr w:type="spellEnd"/>
      <w:r w:rsidR="00DB2E18" w:rsidRPr="009F1B8A">
        <w:rPr>
          <w:rFonts w:ascii="Verdana" w:hAnsi="Verdana"/>
          <w:color w:val="000000"/>
          <w:sz w:val="18"/>
          <w:szCs w:val="18"/>
        </w:rPr>
        <w:t xml:space="preserve">, </w:t>
      </w:r>
      <w:r w:rsidRPr="009F1B8A">
        <w:rPr>
          <w:rFonts w:ascii="Verdana" w:hAnsi="Verdana"/>
          <w:color w:val="000000"/>
          <w:sz w:val="18"/>
          <w:szCs w:val="18"/>
        </w:rPr>
        <w:t>tzw. procedur</w:t>
      </w:r>
      <w:r w:rsidR="00DB2E18" w:rsidRPr="009F1B8A">
        <w:rPr>
          <w:rFonts w:ascii="Verdana" w:hAnsi="Verdana"/>
          <w:color w:val="000000"/>
          <w:sz w:val="18"/>
          <w:szCs w:val="18"/>
        </w:rPr>
        <w:t>ę odwróconą</w:t>
      </w:r>
      <w:r w:rsidRPr="009F1B8A">
        <w:rPr>
          <w:rFonts w:ascii="Verdana" w:hAnsi="Verdana"/>
          <w:color w:val="000000"/>
          <w:sz w:val="18"/>
          <w:szCs w:val="18"/>
        </w:rPr>
        <w:t>, w wyniku której Zamawiający najpierw dokona oceny ofert, a następnie zbada czy Wykonawca</w:t>
      </w:r>
      <w:r w:rsidR="00E20927" w:rsidRPr="009F1B8A">
        <w:rPr>
          <w:rFonts w:ascii="Verdana" w:hAnsi="Verdana"/>
          <w:color w:val="000000"/>
          <w:sz w:val="18"/>
          <w:szCs w:val="18"/>
        </w:rPr>
        <w:t>,</w:t>
      </w:r>
      <w:r w:rsidR="00E20927" w:rsidRPr="009F1B8A">
        <w:rPr>
          <w:rFonts w:ascii="Verdana" w:hAnsi="Verdana"/>
          <w:color w:val="FF0000"/>
          <w:sz w:val="18"/>
          <w:szCs w:val="18"/>
        </w:rPr>
        <w:t xml:space="preserve"> </w:t>
      </w:r>
      <w:r w:rsidR="00E20927" w:rsidRPr="009F1B8A">
        <w:rPr>
          <w:rFonts w:ascii="Verdana" w:hAnsi="Verdana"/>
          <w:sz w:val="18"/>
          <w:szCs w:val="18"/>
        </w:rPr>
        <w:t>którego oferta została oceniona jako najkorzystniejsza</w:t>
      </w:r>
      <w:r w:rsidRPr="009F1B8A">
        <w:rPr>
          <w:rFonts w:ascii="Verdana" w:hAnsi="Verdana"/>
          <w:color w:val="000000"/>
          <w:sz w:val="18"/>
          <w:szCs w:val="18"/>
        </w:rPr>
        <w:t xml:space="preserve"> nie podlega wykluczeniu i czy spełnia warunki udziału w postępowaniu.</w:t>
      </w:r>
    </w:p>
    <w:p w:rsidR="00EB154F" w:rsidRPr="00EB154F" w:rsidRDefault="00EB154F" w:rsidP="002F55E5">
      <w:pPr>
        <w:spacing w:after="150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EB154F">
        <w:rPr>
          <w:rFonts w:ascii="Verdana" w:hAnsi="Verdana"/>
          <w:color w:val="000000"/>
          <w:sz w:val="18"/>
          <w:szCs w:val="18"/>
        </w:rPr>
        <w:t>8.</w:t>
      </w:r>
      <w:r w:rsidRPr="00EB154F">
        <w:rPr>
          <w:rFonts w:ascii="Verdana" w:hAnsi="Verdana" w:cs="Arial"/>
          <w:sz w:val="18"/>
          <w:szCs w:val="18"/>
        </w:rPr>
        <w:t xml:space="preserve"> Zgodnie z art. 13 ust. 1 i 2 rozporządzenia Parlamentu Europejskiego i Rady (UE) 2016/679 z dnia </w:t>
      </w:r>
      <w:r>
        <w:rPr>
          <w:rFonts w:ascii="Verdana" w:hAnsi="Verdana" w:cs="Arial"/>
          <w:sz w:val="18"/>
          <w:szCs w:val="18"/>
        </w:rPr>
        <w:t xml:space="preserve">    </w:t>
      </w:r>
      <w:r w:rsidRPr="00EB154F">
        <w:rPr>
          <w:rFonts w:ascii="Verdana" w:hAnsi="Verdana" w:cs="Arial"/>
          <w:sz w:val="18"/>
          <w:szCs w:val="18"/>
        </w:rPr>
        <w:t xml:space="preserve">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</w:t>
      </w:r>
      <w:r w:rsidR="002919A8">
        <w:rPr>
          <w:rFonts w:ascii="Verdana" w:hAnsi="Verdana" w:cs="Arial"/>
          <w:sz w:val="18"/>
          <w:szCs w:val="18"/>
        </w:rPr>
        <w:t xml:space="preserve">Zamawiający </w:t>
      </w:r>
      <w:r w:rsidRPr="00EB154F">
        <w:rPr>
          <w:rFonts w:ascii="Verdana" w:hAnsi="Verdana" w:cs="Arial"/>
          <w:sz w:val="18"/>
          <w:szCs w:val="18"/>
        </w:rPr>
        <w:t>informuj</w:t>
      </w:r>
      <w:r w:rsidR="002919A8">
        <w:rPr>
          <w:rFonts w:ascii="Verdana" w:hAnsi="Verdana" w:cs="Arial"/>
          <w:sz w:val="18"/>
          <w:szCs w:val="18"/>
        </w:rPr>
        <w:t>e</w:t>
      </w:r>
      <w:r w:rsidRPr="00EB154F">
        <w:rPr>
          <w:rFonts w:ascii="Verdana" w:hAnsi="Verdana" w:cs="Arial"/>
          <w:sz w:val="18"/>
          <w:szCs w:val="18"/>
        </w:rPr>
        <w:t xml:space="preserve">, że: </w:t>
      </w:r>
    </w:p>
    <w:p w:rsidR="00EB154F" w:rsidRDefault="00EB154F" w:rsidP="00FE15FC">
      <w:pPr>
        <w:pStyle w:val="Akapitzlist"/>
        <w:numPr>
          <w:ilvl w:val="0"/>
          <w:numId w:val="31"/>
        </w:numPr>
        <w:spacing w:after="150"/>
        <w:ind w:left="567" w:hanging="283"/>
        <w:jc w:val="both"/>
        <w:rPr>
          <w:rFonts w:ascii="Verdana" w:hAnsi="Verdana" w:cs="Arial"/>
          <w:i/>
          <w:sz w:val="18"/>
          <w:szCs w:val="18"/>
        </w:rPr>
      </w:pPr>
      <w:r w:rsidRPr="00EB154F">
        <w:rPr>
          <w:rFonts w:ascii="Verdana" w:hAnsi="Verdana" w:cs="Arial"/>
          <w:sz w:val="18"/>
          <w:szCs w:val="18"/>
        </w:rPr>
        <w:t xml:space="preserve">administratorem  danych osobowych jest </w:t>
      </w:r>
      <w:r>
        <w:rPr>
          <w:rFonts w:ascii="Verdana" w:hAnsi="Verdana" w:cs="Arial"/>
          <w:sz w:val="18"/>
          <w:szCs w:val="18"/>
        </w:rPr>
        <w:t>Towarzystwo Budownictwa Społecznego Wrocław Spółka z o.o. z siedzibą 51-146 Wrocław, ul. Stanisława Przybyszewskiego 102/104</w:t>
      </w:r>
      <w:r w:rsidRPr="00EB154F">
        <w:rPr>
          <w:rFonts w:ascii="Verdana" w:hAnsi="Verdana" w:cs="Arial"/>
          <w:i/>
          <w:sz w:val="18"/>
          <w:szCs w:val="18"/>
        </w:rPr>
        <w:t>;</w:t>
      </w:r>
    </w:p>
    <w:p w:rsidR="00EB154F" w:rsidRPr="00EB154F" w:rsidRDefault="00EB154F" w:rsidP="00FE15FC">
      <w:pPr>
        <w:pStyle w:val="Akapitzlist"/>
        <w:numPr>
          <w:ilvl w:val="0"/>
          <w:numId w:val="31"/>
        </w:numPr>
        <w:spacing w:after="150"/>
        <w:ind w:left="567" w:hanging="283"/>
        <w:jc w:val="both"/>
        <w:rPr>
          <w:rFonts w:ascii="Verdana" w:hAnsi="Verdana" w:cs="Arial"/>
          <w:i/>
          <w:sz w:val="18"/>
          <w:szCs w:val="18"/>
        </w:rPr>
      </w:pPr>
      <w:r w:rsidRPr="00EB154F">
        <w:rPr>
          <w:rFonts w:ascii="Verdana" w:hAnsi="Verdana" w:cs="Arial"/>
          <w:sz w:val="18"/>
          <w:szCs w:val="18"/>
        </w:rPr>
        <w:t xml:space="preserve">inspektorem ochrony danych osobowych w </w:t>
      </w:r>
      <w:r>
        <w:rPr>
          <w:rFonts w:ascii="Verdana" w:hAnsi="Verdana" w:cs="Arial"/>
          <w:sz w:val="18"/>
          <w:szCs w:val="18"/>
        </w:rPr>
        <w:t xml:space="preserve">Towarzystwie Budownictwa Społecznego Wrocław Sp. z o.o. jest Piotr </w:t>
      </w:r>
      <w:proofErr w:type="spellStart"/>
      <w:r>
        <w:rPr>
          <w:rFonts w:ascii="Verdana" w:hAnsi="Verdana" w:cs="Arial"/>
          <w:sz w:val="18"/>
          <w:szCs w:val="18"/>
        </w:rPr>
        <w:t>Chałaszczyk</w:t>
      </w:r>
      <w:proofErr w:type="spellEnd"/>
      <w:r>
        <w:rPr>
          <w:rFonts w:ascii="Verdana" w:hAnsi="Verdana" w:cs="Arial"/>
          <w:sz w:val="18"/>
          <w:szCs w:val="18"/>
        </w:rPr>
        <w:t xml:space="preserve"> ( </w:t>
      </w:r>
      <w:hyperlink r:id="rId8" w:history="1">
        <w:r w:rsidRPr="00D41AC8">
          <w:rPr>
            <w:rStyle w:val="Hipercze"/>
            <w:rFonts w:ascii="Verdana" w:hAnsi="Verdana" w:cs="Arial"/>
            <w:sz w:val="18"/>
            <w:szCs w:val="18"/>
          </w:rPr>
          <w:t>bezp.info@gmail.com</w:t>
        </w:r>
      </w:hyperlink>
      <w:r>
        <w:rPr>
          <w:rFonts w:ascii="Verdana" w:hAnsi="Verdana" w:cs="Arial"/>
          <w:sz w:val="18"/>
          <w:szCs w:val="18"/>
        </w:rPr>
        <w:t>);</w:t>
      </w:r>
    </w:p>
    <w:p w:rsidR="00EB154F" w:rsidRPr="002F55E5" w:rsidRDefault="00EB154F" w:rsidP="00FE15FC">
      <w:pPr>
        <w:pStyle w:val="Akapitzlist"/>
        <w:numPr>
          <w:ilvl w:val="0"/>
          <w:numId w:val="31"/>
        </w:numPr>
        <w:spacing w:after="150"/>
        <w:ind w:left="567" w:hanging="283"/>
        <w:jc w:val="both"/>
        <w:rPr>
          <w:rFonts w:ascii="Verdana" w:hAnsi="Verdana" w:cs="Arial"/>
          <w:i/>
          <w:sz w:val="18"/>
          <w:szCs w:val="18"/>
        </w:rPr>
      </w:pPr>
      <w:r w:rsidRPr="00EB154F">
        <w:rPr>
          <w:rFonts w:ascii="Verdana" w:hAnsi="Verdana" w:cs="Arial"/>
          <w:sz w:val="18"/>
          <w:szCs w:val="18"/>
        </w:rPr>
        <w:t>dane osobowe przetwarzane będą na podstawie art. 6 ust. 1 lit. c</w:t>
      </w:r>
      <w:r w:rsidRPr="00EB154F">
        <w:rPr>
          <w:rFonts w:ascii="Verdana" w:hAnsi="Verdana" w:cs="Arial"/>
          <w:i/>
          <w:sz w:val="18"/>
          <w:szCs w:val="18"/>
        </w:rPr>
        <w:t xml:space="preserve"> </w:t>
      </w:r>
      <w:r w:rsidRPr="00EB154F">
        <w:rPr>
          <w:rFonts w:ascii="Verdana" w:hAnsi="Verdana" w:cs="Arial"/>
          <w:sz w:val="18"/>
          <w:szCs w:val="18"/>
        </w:rPr>
        <w:t>RODO w celu związanym z postępowaniem o udzielenie zamówienia publicznego</w:t>
      </w:r>
      <w:r w:rsidR="002F55E5">
        <w:rPr>
          <w:rFonts w:ascii="Verdana" w:hAnsi="Verdana" w:cs="Arial"/>
          <w:sz w:val="18"/>
          <w:szCs w:val="18"/>
        </w:rPr>
        <w:t xml:space="preserve"> jak w tytule,</w:t>
      </w:r>
      <w:r w:rsidRPr="00EB154F">
        <w:rPr>
          <w:rFonts w:ascii="Verdana" w:hAnsi="Verdana" w:cs="Arial"/>
          <w:i/>
          <w:sz w:val="18"/>
          <w:szCs w:val="18"/>
        </w:rPr>
        <w:t xml:space="preserve"> </w:t>
      </w:r>
      <w:r w:rsidRPr="00EB154F">
        <w:rPr>
          <w:rFonts w:ascii="Verdana" w:hAnsi="Verdana" w:cs="Arial"/>
          <w:sz w:val="18"/>
          <w:szCs w:val="18"/>
        </w:rPr>
        <w:t xml:space="preserve">prowadzonym w trybie </w:t>
      </w:r>
      <w:r w:rsidR="002F55E5">
        <w:rPr>
          <w:rFonts w:ascii="Verdana" w:hAnsi="Verdana" w:cs="Arial"/>
          <w:sz w:val="18"/>
          <w:szCs w:val="18"/>
        </w:rPr>
        <w:t>przetargu nieograniczonego</w:t>
      </w:r>
      <w:r w:rsidRPr="00EB154F">
        <w:rPr>
          <w:rFonts w:ascii="Verdana" w:hAnsi="Verdana" w:cs="Arial"/>
          <w:sz w:val="18"/>
          <w:szCs w:val="18"/>
        </w:rPr>
        <w:t>;</w:t>
      </w:r>
    </w:p>
    <w:p w:rsidR="00EB154F" w:rsidRPr="002F55E5" w:rsidRDefault="00EB154F" w:rsidP="00FE15FC">
      <w:pPr>
        <w:pStyle w:val="Akapitzlist"/>
        <w:numPr>
          <w:ilvl w:val="0"/>
          <w:numId w:val="31"/>
        </w:numPr>
        <w:spacing w:after="150"/>
        <w:ind w:left="567" w:hanging="283"/>
        <w:jc w:val="both"/>
        <w:rPr>
          <w:rFonts w:ascii="Verdana" w:hAnsi="Verdana" w:cs="Arial"/>
          <w:i/>
          <w:sz w:val="18"/>
          <w:szCs w:val="18"/>
        </w:rPr>
      </w:pPr>
      <w:r w:rsidRPr="002F55E5">
        <w:rPr>
          <w:rFonts w:ascii="Verdana" w:hAnsi="Verdana" w:cs="Arial"/>
          <w:sz w:val="18"/>
          <w:szCs w:val="18"/>
        </w:rPr>
        <w:t xml:space="preserve">odbiorcami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2F55E5">
        <w:rPr>
          <w:rFonts w:ascii="Verdana" w:hAnsi="Verdana" w:cs="Arial"/>
          <w:sz w:val="18"/>
          <w:szCs w:val="18"/>
        </w:rPr>
        <w:t>Pzp</w:t>
      </w:r>
      <w:proofErr w:type="spellEnd"/>
      <w:r w:rsidRPr="002F55E5">
        <w:rPr>
          <w:rFonts w:ascii="Verdana" w:hAnsi="Verdana" w:cs="Arial"/>
          <w:sz w:val="18"/>
          <w:szCs w:val="18"/>
        </w:rPr>
        <w:t xml:space="preserve">”;  </w:t>
      </w:r>
    </w:p>
    <w:p w:rsidR="00EB154F" w:rsidRPr="002F55E5" w:rsidRDefault="00EB154F" w:rsidP="00FE15FC">
      <w:pPr>
        <w:pStyle w:val="Akapitzlist"/>
        <w:numPr>
          <w:ilvl w:val="0"/>
          <w:numId w:val="31"/>
        </w:numPr>
        <w:spacing w:after="150"/>
        <w:ind w:left="567" w:hanging="283"/>
        <w:jc w:val="both"/>
        <w:rPr>
          <w:rFonts w:ascii="Verdana" w:hAnsi="Verdana" w:cs="Arial"/>
          <w:i/>
          <w:sz w:val="18"/>
          <w:szCs w:val="18"/>
        </w:rPr>
      </w:pPr>
      <w:r w:rsidRPr="002F55E5">
        <w:rPr>
          <w:rFonts w:ascii="Verdana" w:hAnsi="Verdana" w:cs="Arial"/>
          <w:sz w:val="18"/>
          <w:szCs w:val="18"/>
        </w:rPr>
        <w:t xml:space="preserve">dane osobowe będą przechowywane, zgodnie z art. 97 ust. 1 ustawy </w:t>
      </w:r>
      <w:proofErr w:type="spellStart"/>
      <w:r w:rsidRPr="002F55E5">
        <w:rPr>
          <w:rFonts w:ascii="Verdana" w:hAnsi="Verdana" w:cs="Arial"/>
          <w:sz w:val="18"/>
          <w:szCs w:val="18"/>
        </w:rPr>
        <w:t>Pzp</w:t>
      </w:r>
      <w:proofErr w:type="spellEnd"/>
      <w:r w:rsidRPr="002F55E5">
        <w:rPr>
          <w:rFonts w:ascii="Verdana" w:hAnsi="Verdana" w:cs="Arial"/>
          <w:sz w:val="18"/>
          <w:szCs w:val="18"/>
        </w:rPr>
        <w:t>, przez okres 4 lat od dnia zakończenia postępowania o udzielenie zamówienia, a jeżeli czas trwania umowy przekracza 4 lata, okres przechowywania obejmuje cały czas trwania umowy;</w:t>
      </w:r>
    </w:p>
    <w:p w:rsidR="00EB154F" w:rsidRPr="002F55E5" w:rsidRDefault="00EB154F" w:rsidP="00FE15FC">
      <w:pPr>
        <w:pStyle w:val="Akapitzlist"/>
        <w:numPr>
          <w:ilvl w:val="0"/>
          <w:numId w:val="31"/>
        </w:numPr>
        <w:spacing w:after="150"/>
        <w:ind w:left="567" w:hanging="283"/>
        <w:jc w:val="both"/>
        <w:rPr>
          <w:rFonts w:ascii="Verdana" w:hAnsi="Verdana" w:cs="Arial"/>
          <w:i/>
          <w:sz w:val="18"/>
          <w:szCs w:val="18"/>
        </w:rPr>
      </w:pPr>
      <w:r w:rsidRPr="002F55E5">
        <w:rPr>
          <w:rFonts w:ascii="Verdana" w:hAnsi="Verdana" w:cs="Arial"/>
          <w:sz w:val="18"/>
          <w:szCs w:val="18"/>
        </w:rPr>
        <w:t>obowiązek podania danych osobowych</w:t>
      </w:r>
      <w:r w:rsidR="002F55E5">
        <w:rPr>
          <w:rFonts w:ascii="Verdana" w:hAnsi="Verdana" w:cs="Arial"/>
          <w:sz w:val="18"/>
          <w:szCs w:val="18"/>
        </w:rPr>
        <w:t xml:space="preserve"> osób</w:t>
      </w:r>
      <w:r w:rsidRPr="002F55E5">
        <w:rPr>
          <w:rFonts w:ascii="Verdana" w:hAnsi="Verdana" w:cs="Arial"/>
          <w:sz w:val="18"/>
          <w:szCs w:val="18"/>
        </w:rPr>
        <w:t xml:space="preserve"> jest wymogiem ustawowym określonym w przepisach ustawy </w:t>
      </w:r>
      <w:proofErr w:type="spellStart"/>
      <w:r w:rsidRPr="002F55E5">
        <w:rPr>
          <w:rFonts w:ascii="Verdana" w:hAnsi="Verdana" w:cs="Arial"/>
          <w:sz w:val="18"/>
          <w:szCs w:val="18"/>
        </w:rPr>
        <w:t>Pzp</w:t>
      </w:r>
      <w:proofErr w:type="spellEnd"/>
      <w:r w:rsidRPr="002F55E5">
        <w:rPr>
          <w:rFonts w:ascii="Verdana" w:hAnsi="Verdana" w:cs="Arial"/>
          <w:sz w:val="18"/>
          <w:szCs w:val="18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2F55E5">
        <w:rPr>
          <w:rFonts w:ascii="Verdana" w:hAnsi="Verdana" w:cs="Arial"/>
          <w:sz w:val="18"/>
          <w:szCs w:val="18"/>
        </w:rPr>
        <w:t>Pzp</w:t>
      </w:r>
      <w:proofErr w:type="spellEnd"/>
      <w:r w:rsidRPr="002F55E5">
        <w:rPr>
          <w:rFonts w:ascii="Verdana" w:hAnsi="Verdana" w:cs="Arial"/>
          <w:sz w:val="18"/>
          <w:szCs w:val="18"/>
        </w:rPr>
        <w:t xml:space="preserve">;  </w:t>
      </w:r>
    </w:p>
    <w:p w:rsidR="00EB154F" w:rsidRPr="002F55E5" w:rsidRDefault="00EB154F" w:rsidP="00FE15FC">
      <w:pPr>
        <w:pStyle w:val="Akapitzlist"/>
        <w:numPr>
          <w:ilvl w:val="0"/>
          <w:numId w:val="31"/>
        </w:numPr>
        <w:spacing w:after="150"/>
        <w:ind w:left="567" w:hanging="283"/>
        <w:jc w:val="both"/>
        <w:rPr>
          <w:rFonts w:ascii="Verdana" w:hAnsi="Verdana" w:cs="Arial"/>
          <w:i/>
          <w:sz w:val="18"/>
          <w:szCs w:val="18"/>
        </w:rPr>
      </w:pPr>
      <w:r w:rsidRPr="002F55E5">
        <w:rPr>
          <w:rFonts w:ascii="Verdana" w:hAnsi="Verdana" w:cs="Arial"/>
          <w:sz w:val="18"/>
          <w:szCs w:val="18"/>
        </w:rPr>
        <w:t>w odniesieniu do  danych osobowych decyzje nie będą podejmowane w sposób zautomatyzowany, stosowanie do art. 22 RODO;</w:t>
      </w:r>
    </w:p>
    <w:p w:rsidR="00EB154F" w:rsidRPr="002F55E5" w:rsidRDefault="00EB154F" w:rsidP="00FE15FC">
      <w:pPr>
        <w:pStyle w:val="Akapitzlist"/>
        <w:numPr>
          <w:ilvl w:val="0"/>
          <w:numId w:val="31"/>
        </w:numPr>
        <w:spacing w:after="150"/>
        <w:ind w:left="567" w:hanging="283"/>
        <w:jc w:val="both"/>
        <w:rPr>
          <w:rFonts w:ascii="Verdana" w:hAnsi="Verdana" w:cs="Arial"/>
          <w:i/>
          <w:sz w:val="18"/>
          <w:szCs w:val="18"/>
        </w:rPr>
      </w:pPr>
      <w:r w:rsidRPr="002F55E5">
        <w:rPr>
          <w:rFonts w:ascii="Verdana" w:hAnsi="Verdana" w:cs="Arial"/>
          <w:sz w:val="18"/>
          <w:szCs w:val="18"/>
        </w:rPr>
        <w:t xml:space="preserve">posiada </w:t>
      </w:r>
      <w:r w:rsidR="002F55E5">
        <w:rPr>
          <w:rFonts w:ascii="Verdana" w:hAnsi="Verdana" w:cs="Arial"/>
          <w:sz w:val="18"/>
          <w:szCs w:val="18"/>
        </w:rPr>
        <w:t>każda osoba, kt</w:t>
      </w:r>
      <w:r w:rsidR="00503E65">
        <w:rPr>
          <w:rFonts w:ascii="Verdana" w:hAnsi="Verdana" w:cs="Arial"/>
          <w:sz w:val="18"/>
          <w:szCs w:val="18"/>
        </w:rPr>
        <w:t>órej dane udostę</w:t>
      </w:r>
      <w:r w:rsidR="002F55E5">
        <w:rPr>
          <w:rFonts w:ascii="Verdana" w:hAnsi="Verdana" w:cs="Arial"/>
          <w:sz w:val="18"/>
          <w:szCs w:val="18"/>
        </w:rPr>
        <w:t>pnio</w:t>
      </w:r>
      <w:r w:rsidR="00503E65">
        <w:rPr>
          <w:rFonts w:ascii="Verdana" w:hAnsi="Verdana" w:cs="Arial"/>
          <w:sz w:val="18"/>
          <w:szCs w:val="18"/>
        </w:rPr>
        <w:t>no</w:t>
      </w:r>
      <w:r w:rsidR="002F55E5">
        <w:rPr>
          <w:rFonts w:ascii="Verdana" w:hAnsi="Verdana" w:cs="Arial"/>
          <w:sz w:val="18"/>
          <w:szCs w:val="18"/>
        </w:rPr>
        <w:t>:</w:t>
      </w:r>
    </w:p>
    <w:p w:rsidR="00EB154F" w:rsidRPr="00EB154F" w:rsidRDefault="00EB154F" w:rsidP="00FE15FC">
      <w:pPr>
        <w:pStyle w:val="Akapitzlist"/>
        <w:numPr>
          <w:ilvl w:val="0"/>
          <w:numId w:val="29"/>
        </w:numPr>
        <w:spacing w:after="150"/>
        <w:ind w:left="709" w:hanging="283"/>
        <w:jc w:val="both"/>
        <w:rPr>
          <w:rFonts w:ascii="Verdana" w:hAnsi="Verdana" w:cs="Arial"/>
          <w:color w:val="00B0F0"/>
          <w:sz w:val="18"/>
          <w:szCs w:val="18"/>
        </w:rPr>
      </w:pPr>
      <w:r w:rsidRPr="00EB154F">
        <w:rPr>
          <w:rFonts w:ascii="Verdana" w:hAnsi="Verdana" w:cs="Arial"/>
          <w:sz w:val="18"/>
          <w:szCs w:val="18"/>
        </w:rPr>
        <w:t>na podstawie art. 15 RODO prawo dostępu do danych osobowych</w:t>
      </w:r>
      <w:r w:rsidR="00503E65">
        <w:rPr>
          <w:rFonts w:ascii="Verdana" w:hAnsi="Verdana" w:cs="Arial"/>
          <w:sz w:val="18"/>
          <w:szCs w:val="18"/>
        </w:rPr>
        <w:t xml:space="preserve"> </w:t>
      </w:r>
      <w:r w:rsidRPr="00EB154F">
        <w:rPr>
          <w:rFonts w:ascii="Verdana" w:hAnsi="Verdana" w:cs="Arial"/>
          <w:sz w:val="18"/>
          <w:szCs w:val="18"/>
        </w:rPr>
        <w:t>dotyczących</w:t>
      </w:r>
      <w:r w:rsidR="00503E65">
        <w:rPr>
          <w:rFonts w:ascii="Verdana" w:hAnsi="Verdana" w:cs="Arial"/>
          <w:sz w:val="18"/>
          <w:szCs w:val="18"/>
        </w:rPr>
        <w:t xml:space="preserve"> wyłącznie swojej osoby</w:t>
      </w:r>
      <w:r w:rsidRPr="00EB154F">
        <w:rPr>
          <w:rFonts w:ascii="Verdana" w:hAnsi="Verdana" w:cs="Arial"/>
          <w:sz w:val="18"/>
          <w:szCs w:val="18"/>
        </w:rPr>
        <w:t>;</w:t>
      </w:r>
    </w:p>
    <w:p w:rsidR="00EB154F" w:rsidRPr="00EB154F" w:rsidRDefault="00EB154F" w:rsidP="00FE15FC">
      <w:pPr>
        <w:pStyle w:val="Akapitzlist"/>
        <w:numPr>
          <w:ilvl w:val="0"/>
          <w:numId w:val="29"/>
        </w:numPr>
        <w:spacing w:after="150"/>
        <w:ind w:left="709" w:hanging="283"/>
        <w:rPr>
          <w:rFonts w:ascii="Verdana" w:hAnsi="Verdana" w:cs="Arial"/>
          <w:sz w:val="18"/>
          <w:szCs w:val="18"/>
        </w:rPr>
      </w:pPr>
      <w:r w:rsidRPr="00EB154F">
        <w:rPr>
          <w:rFonts w:ascii="Verdana" w:hAnsi="Verdana" w:cs="Arial"/>
          <w:sz w:val="18"/>
          <w:szCs w:val="18"/>
        </w:rPr>
        <w:t>na podstawie art. 16 RODO prawo do sprostowania  danych osobowych</w:t>
      </w:r>
      <w:r w:rsidR="00503E65">
        <w:rPr>
          <w:rFonts w:ascii="Verdana" w:hAnsi="Verdana" w:cs="Arial"/>
          <w:sz w:val="18"/>
          <w:szCs w:val="18"/>
        </w:rPr>
        <w:t xml:space="preserve"> wyłącznie swojej osoby* </w:t>
      </w:r>
      <w:r w:rsidRPr="00EB154F">
        <w:rPr>
          <w:rFonts w:ascii="Verdana" w:hAnsi="Verdana" w:cs="Arial"/>
          <w:sz w:val="18"/>
          <w:szCs w:val="18"/>
        </w:rPr>
        <w:t>;</w:t>
      </w:r>
    </w:p>
    <w:p w:rsidR="00EB154F" w:rsidRPr="00EB154F" w:rsidRDefault="00EB154F" w:rsidP="00FE15FC">
      <w:pPr>
        <w:pStyle w:val="Akapitzlist"/>
        <w:numPr>
          <w:ilvl w:val="0"/>
          <w:numId w:val="29"/>
        </w:numPr>
        <w:spacing w:after="150"/>
        <w:ind w:left="709" w:hanging="283"/>
        <w:jc w:val="both"/>
        <w:rPr>
          <w:rFonts w:ascii="Verdana" w:hAnsi="Verdana" w:cs="Arial"/>
          <w:sz w:val="18"/>
          <w:szCs w:val="18"/>
        </w:rPr>
      </w:pPr>
      <w:r w:rsidRPr="00EB154F">
        <w:rPr>
          <w:rFonts w:ascii="Verdana" w:hAnsi="Verdana" w:cs="Arial"/>
          <w:sz w:val="18"/>
          <w:szCs w:val="18"/>
        </w:rPr>
        <w:lastRenderedPageBreak/>
        <w:t>na podstawie art. 18 RODO prawo żądania od administratora ograniczenia przetwarzania danych osobowych z zastrzeżeniem przypadków, o których mowa w art. 18 ust. 2 RODO</w:t>
      </w:r>
      <w:r w:rsidR="00503E65">
        <w:rPr>
          <w:rFonts w:ascii="Verdana" w:hAnsi="Verdana" w:cs="Arial"/>
          <w:sz w:val="18"/>
          <w:szCs w:val="18"/>
        </w:rPr>
        <w:t xml:space="preserve"> *</w:t>
      </w:r>
      <w:r w:rsidRPr="00EB154F">
        <w:rPr>
          <w:rFonts w:ascii="Verdana" w:hAnsi="Verdana" w:cs="Arial"/>
          <w:sz w:val="18"/>
          <w:szCs w:val="18"/>
        </w:rPr>
        <w:t xml:space="preserve">*;  </w:t>
      </w:r>
    </w:p>
    <w:p w:rsidR="00EB154F" w:rsidRPr="00EB154F" w:rsidRDefault="00EB154F" w:rsidP="00FE15FC">
      <w:pPr>
        <w:pStyle w:val="Akapitzlist"/>
        <w:numPr>
          <w:ilvl w:val="0"/>
          <w:numId w:val="29"/>
        </w:numPr>
        <w:spacing w:after="150"/>
        <w:ind w:left="709" w:hanging="283"/>
        <w:jc w:val="both"/>
        <w:rPr>
          <w:rFonts w:ascii="Verdana" w:hAnsi="Verdana" w:cs="Arial"/>
          <w:i/>
          <w:color w:val="00B0F0"/>
          <w:sz w:val="18"/>
          <w:szCs w:val="18"/>
        </w:rPr>
      </w:pPr>
      <w:r w:rsidRPr="00EB154F">
        <w:rPr>
          <w:rFonts w:ascii="Verdana" w:hAnsi="Verdana" w:cs="Arial"/>
          <w:sz w:val="18"/>
          <w:szCs w:val="18"/>
        </w:rPr>
        <w:t>prawo do wniesienia skargi do Prezesa Urzędu Ochrony Danych Osobowych, gdy uzna</w:t>
      </w:r>
      <w:r w:rsidR="00503E65">
        <w:rPr>
          <w:rFonts w:ascii="Verdana" w:hAnsi="Verdana" w:cs="Arial"/>
          <w:sz w:val="18"/>
          <w:szCs w:val="18"/>
        </w:rPr>
        <w:t xml:space="preserve"> osoba</w:t>
      </w:r>
      <w:r w:rsidRPr="00EB154F">
        <w:rPr>
          <w:rFonts w:ascii="Verdana" w:hAnsi="Verdana" w:cs="Arial"/>
          <w:sz w:val="18"/>
          <w:szCs w:val="18"/>
        </w:rPr>
        <w:t>, że przetwarzanie danych osobowych</w:t>
      </w:r>
      <w:r w:rsidR="00503E65">
        <w:rPr>
          <w:rFonts w:ascii="Verdana" w:hAnsi="Verdana" w:cs="Arial"/>
          <w:sz w:val="18"/>
          <w:szCs w:val="18"/>
        </w:rPr>
        <w:t xml:space="preserve"> jej </w:t>
      </w:r>
      <w:r w:rsidRPr="00EB154F">
        <w:rPr>
          <w:rFonts w:ascii="Verdana" w:hAnsi="Verdana" w:cs="Arial"/>
          <w:sz w:val="18"/>
          <w:szCs w:val="18"/>
        </w:rPr>
        <w:t>dotyczących narusza przepisy RODO;</w:t>
      </w:r>
    </w:p>
    <w:p w:rsidR="00EB154F" w:rsidRPr="00EB154F" w:rsidRDefault="00EB154F" w:rsidP="00FE15FC">
      <w:pPr>
        <w:pStyle w:val="Akapitzlist"/>
        <w:numPr>
          <w:ilvl w:val="0"/>
          <w:numId w:val="31"/>
        </w:numPr>
        <w:spacing w:after="150"/>
        <w:ind w:left="567" w:hanging="283"/>
        <w:jc w:val="both"/>
        <w:rPr>
          <w:rFonts w:ascii="Verdana" w:hAnsi="Verdana" w:cs="Arial"/>
          <w:i/>
          <w:color w:val="00B0F0"/>
          <w:sz w:val="18"/>
          <w:szCs w:val="18"/>
        </w:rPr>
      </w:pPr>
      <w:r w:rsidRPr="00EB154F">
        <w:rPr>
          <w:rFonts w:ascii="Verdana" w:hAnsi="Verdana" w:cs="Arial"/>
          <w:sz w:val="18"/>
          <w:szCs w:val="18"/>
        </w:rPr>
        <w:t xml:space="preserve">nie przysługuje </w:t>
      </w:r>
      <w:r w:rsidR="00503E65">
        <w:rPr>
          <w:rFonts w:ascii="Verdana" w:hAnsi="Verdana" w:cs="Arial"/>
          <w:sz w:val="18"/>
          <w:szCs w:val="18"/>
        </w:rPr>
        <w:t>osobie, której dane udostępniono</w:t>
      </w:r>
      <w:r w:rsidRPr="00EB154F">
        <w:rPr>
          <w:rFonts w:ascii="Verdana" w:hAnsi="Verdana" w:cs="Arial"/>
          <w:sz w:val="18"/>
          <w:szCs w:val="18"/>
        </w:rPr>
        <w:t>:</w:t>
      </w:r>
    </w:p>
    <w:p w:rsidR="00EB154F" w:rsidRPr="00EB154F" w:rsidRDefault="00EB154F" w:rsidP="00FE15FC">
      <w:pPr>
        <w:pStyle w:val="Akapitzlist"/>
        <w:numPr>
          <w:ilvl w:val="0"/>
          <w:numId w:val="30"/>
        </w:numPr>
        <w:spacing w:after="150"/>
        <w:ind w:left="709" w:hanging="283"/>
        <w:jc w:val="both"/>
        <w:rPr>
          <w:rFonts w:ascii="Verdana" w:hAnsi="Verdana" w:cs="Arial"/>
          <w:i/>
          <w:color w:val="00B0F0"/>
          <w:sz w:val="18"/>
          <w:szCs w:val="18"/>
        </w:rPr>
      </w:pPr>
      <w:r w:rsidRPr="00EB154F">
        <w:rPr>
          <w:rFonts w:ascii="Verdana" w:hAnsi="Verdana" w:cs="Arial"/>
          <w:sz w:val="18"/>
          <w:szCs w:val="18"/>
        </w:rPr>
        <w:t>w związku z art. 17 ust. 3 lit. b, d lub e RODO prawo do usunięcia danych osobowych;</w:t>
      </w:r>
    </w:p>
    <w:p w:rsidR="00EB154F" w:rsidRPr="00EB154F" w:rsidRDefault="00EB154F" w:rsidP="00FE15FC">
      <w:pPr>
        <w:pStyle w:val="Akapitzlist"/>
        <w:numPr>
          <w:ilvl w:val="0"/>
          <w:numId w:val="30"/>
        </w:numPr>
        <w:spacing w:after="150"/>
        <w:ind w:left="709" w:hanging="283"/>
        <w:jc w:val="both"/>
        <w:rPr>
          <w:rFonts w:ascii="Verdana" w:hAnsi="Verdana" w:cs="Arial"/>
          <w:b/>
          <w:i/>
          <w:sz w:val="18"/>
          <w:szCs w:val="18"/>
        </w:rPr>
      </w:pPr>
      <w:r w:rsidRPr="00EB154F">
        <w:rPr>
          <w:rFonts w:ascii="Verdana" w:hAnsi="Verdana" w:cs="Arial"/>
          <w:sz w:val="18"/>
          <w:szCs w:val="18"/>
        </w:rPr>
        <w:t>prawo do przenoszenia danych osobowych, o którym mowa w art. 20 RODO;</w:t>
      </w:r>
    </w:p>
    <w:p w:rsidR="00EB154F" w:rsidRPr="006F0730" w:rsidRDefault="00EB154F" w:rsidP="00FE15FC">
      <w:pPr>
        <w:pStyle w:val="Akapitzlist"/>
        <w:numPr>
          <w:ilvl w:val="0"/>
          <w:numId w:val="30"/>
        </w:numPr>
        <w:spacing w:after="150"/>
        <w:ind w:left="709" w:hanging="283"/>
        <w:jc w:val="both"/>
        <w:rPr>
          <w:rFonts w:ascii="Verdana" w:hAnsi="Verdana" w:cs="Arial"/>
          <w:i/>
          <w:sz w:val="18"/>
          <w:szCs w:val="18"/>
        </w:rPr>
      </w:pPr>
      <w:r w:rsidRPr="00503E65">
        <w:rPr>
          <w:rFonts w:ascii="Verdana" w:hAnsi="Verdana" w:cs="Arial"/>
          <w:sz w:val="18"/>
          <w:szCs w:val="18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6F0730" w:rsidRPr="006F0730" w:rsidRDefault="006F0730" w:rsidP="006F0730">
      <w:pPr>
        <w:rPr>
          <w:rFonts w:ascii="Arial" w:hAnsi="Arial" w:cs="Arial"/>
          <w:i/>
          <w:sz w:val="18"/>
          <w:szCs w:val="18"/>
        </w:rPr>
      </w:pPr>
      <w:r w:rsidRPr="006F0730">
        <w:rPr>
          <w:rFonts w:ascii="Arial" w:hAnsi="Arial" w:cs="Arial"/>
          <w:b/>
          <w:i/>
          <w:sz w:val="18"/>
          <w:szCs w:val="18"/>
          <w:vertAlign w:val="superscript"/>
        </w:rPr>
        <w:t xml:space="preserve">* </w:t>
      </w:r>
      <w:r>
        <w:rPr>
          <w:rFonts w:ascii="Arial" w:hAnsi="Arial" w:cs="Arial"/>
          <w:i/>
          <w:sz w:val="18"/>
          <w:szCs w:val="18"/>
        </w:rPr>
        <w:t>S</w:t>
      </w:r>
      <w:r w:rsidRPr="006F0730">
        <w:rPr>
          <w:rFonts w:ascii="Arial" w:hAnsi="Arial" w:cs="Arial"/>
          <w:i/>
          <w:sz w:val="18"/>
          <w:szCs w:val="18"/>
        </w:rPr>
        <w:t>korzystanie z prawa do sprostowania nie może skutkować zmianą wyniku postępowania</w:t>
      </w:r>
      <w:r w:rsidR="00854969">
        <w:rPr>
          <w:rFonts w:ascii="Arial" w:hAnsi="Arial" w:cs="Arial"/>
          <w:i/>
          <w:sz w:val="18"/>
          <w:szCs w:val="18"/>
        </w:rPr>
        <w:t xml:space="preserve"> </w:t>
      </w:r>
      <w:r w:rsidRPr="006F0730">
        <w:rPr>
          <w:rFonts w:ascii="Arial" w:hAnsi="Arial" w:cs="Arial"/>
          <w:i/>
          <w:sz w:val="18"/>
          <w:szCs w:val="18"/>
        </w:rPr>
        <w:t xml:space="preserve">o udzielenie zamówienia publicznego ani zmianą postanowień umowy w zakresie niezgodnym z ustawą </w:t>
      </w:r>
      <w:proofErr w:type="spellStart"/>
      <w:r w:rsidRPr="006F0730">
        <w:rPr>
          <w:rFonts w:ascii="Arial" w:hAnsi="Arial" w:cs="Arial"/>
          <w:i/>
          <w:sz w:val="18"/>
          <w:szCs w:val="18"/>
        </w:rPr>
        <w:t>Pzp</w:t>
      </w:r>
      <w:proofErr w:type="spellEnd"/>
      <w:r w:rsidRPr="006F0730">
        <w:rPr>
          <w:rFonts w:ascii="Arial" w:hAnsi="Arial" w:cs="Arial"/>
          <w:i/>
          <w:sz w:val="18"/>
          <w:szCs w:val="18"/>
        </w:rPr>
        <w:t xml:space="preserve"> oraz nie może naruszać integralności protokołu oraz jego załączników.</w:t>
      </w:r>
    </w:p>
    <w:p w:rsidR="006F0730" w:rsidRPr="006F0730" w:rsidRDefault="006F0730" w:rsidP="006F0730">
      <w:pPr>
        <w:jc w:val="both"/>
        <w:rPr>
          <w:rFonts w:ascii="Arial" w:hAnsi="Arial" w:cs="Arial"/>
          <w:i/>
          <w:sz w:val="18"/>
          <w:szCs w:val="18"/>
        </w:rPr>
      </w:pPr>
      <w:r w:rsidRPr="006F0730"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>
        <w:rPr>
          <w:rFonts w:ascii="Arial" w:hAnsi="Arial" w:cs="Arial"/>
          <w:i/>
          <w:sz w:val="18"/>
          <w:szCs w:val="18"/>
        </w:rPr>
        <w:t>P</w:t>
      </w:r>
      <w:r w:rsidRPr="006F0730">
        <w:rPr>
          <w:rFonts w:ascii="Arial" w:hAnsi="Arial" w:cs="Arial"/>
          <w:i/>
          <w:sz w:val="18"/>
          <w:szCs w:val="18"/>
        </w:rPr>
        <w:t>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4A2C5E" w:rsidRPr="009F1B8A" w:rsidRDefault="004A2C5E">
      <w:pPr>
        <w:jc w:val="both"/>
        <w:rPr>
          <w:rFonts w:ascii="Verdana" w:hAnsi="Verdana"/>
          <w:color w:val="000000"/>
          <w:sz w:val="18"/>
          <w:szCs w:val="18"/>
        </w:rPr>
      </w:pPr>
    </w:p>
    <w:p w:rsidR="007359A1" w:rsidRPr="009F1B8A" w:rsidRDefault="00F578D0" w:rsidP="00FE15FC">
      <w:pPr>
        <w:pStyle w:val="Nagwek"/>
        <w:numPr>
          <w:ilvl w:val="0"/>
          <w:numId w:val="23"/>
        </w:numPr>
        <w:shd w:val="clear" w:color="auto" w:fill="FFD966"/>
        <w:tabs>
          <w:tab w:val="clear" w:pos="4536"/>
          <w:tab w:val="clear" w:pos="9072"/>
        </w:tabs>
        <w:rPr>
          <w:rFonts w:ascii="Verdana" w:hAnsi="Verdana"/>
          <w:b/>
          <w:bCs/>
          <w:color w:val="000000"/>
          <w:sz w:val="18"/>
          <w:szCs w:val="18"/>
        </w:rPr>
      </w:pPr>
      <w:r w:rsidRPr="009F1B8A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 w:rsidR="004A2C5E" w:rsidRPr="009F1B8A">
        <w:rPr>
          <w:rFonts w:ascii="Verdana" w:hAnsi="Verdana"/>
          <w:b/>
          <w:bCs/>
          <w:color w:val="000000"/>
          <w:sz w:val="18"/>
          <w:szCs w:val="18"/>
        </w:rPr>
        <w:t>PRZEDMIOT</w:t>
      </w:r>
      <w:r w:rsidR="007359A1" w:rsidRPr="009F1B8A">
        <w:rPr>
          <w:rFonts w:ascii="Verdana" w:hAnsi="Verdana"/>
          <w:b/>
          <w:bCs/>
          <w:color w:val="000000"/>
          <w:sz w:val="18"/>
          <w:szCs w:val="18"/>
        </w:rPr>
        <w:t xml:space="preserve"> ZAMÓWIENIA</w:t>
      </w:r>
      <w:r w:rsidR="004A2C5E" w:rsidRPr="009F1B8A">
        <w:rPr>
          <w:rFonts w:ascii="Verdana" w:hAnsi="Verdana"/>
          <w:b/>
          <w:bCs/>
          <w:color w:val="000000"/>
          <w:sz w:val="18"/>
          <w:szCs w:val="18"/>
        </w:rPr>
        <w:tab/>
      </w:r>
    </w:p>
    <w:p w:rsidR="00064A63" w:rsidRDefault="00064A63" w:rsidP="00080C79">
      <w:pPr>
        <w:overflowPunct w:val="0"/>
        <w:autoSpaceDE w:val="0"/>
        <w:autoSpaceDN w:val="0"/>
        <w:adjustRightInd w:val="0"/>
        <w:spacing w:after="120"/>
        <w:ind w:left="284" w:hanging="284"/>
        <w:jc w:val="both"/>
        <w:rPr>
          <w:rFonts w:ascii="Verdana" w:hAnsi="Verdana"/>
          <w:color w:val="FF0000"/>
          <w:sz w:val="18"/>
          <w:szCs w:val="18"/>
        </w:rPr>
      </w:pPr>
    </w:p>
    <w:p w:rsidR="00F77208" w:rsidRPr="008F4E6C" w:rsidRDefault="00F77208" w:rsidP="006427FC">
      <w:pPr>
        <w:overflowPunct w:val="0"/>
        <w:autoSpaceDE w:val="0"/>
        <w:autoSpaceDN w:val="0"/>
        <w:adjustRightInd w:val="0"/>
        <w:spacing w:after="120"/>
        <w:ind w:left="284" w:hanging="284"/>
        <w:rPr>
          <w:rFonts w:ascii="Verdana" w:hAnsi="Verdana"/>
          <w:iCs/>
          <w:sz w:val="18"/>
          <w:szCs w:val="18"/>
        </w:rPr>
      </w:pPr>
      <w:r w:rsidRPr="00DD205E">
        <w:rPr>
          <w:rFonts w:ascii="Verdana" w:hAnsi="Verdana"/>
          <w:sz w:val="18"/>
          <w:szCs w:val="18"/>
        </w:rPr>
        <w:t>1</w:t>
      </w:r>
      <w:r w:rsidRPr="008F4E6C">
        <w:rPr>
          <w:rFonts w:ascii="Verdana" w:hAnsi="Verdana"/>
          <w:sz w:val="18"/>
          <w:szCs w:val="18"/>
        </w:rPr>
        <w:t xml:space="preserve">. Przedmiotem zamówienia są roboty budowlane polegające na </w:t>
      </w:r>
      <w:r w:rsidRPr="008F4E6C">
        <w:rPr>
          <w:rFonts w:ascii="Verdana" w:hAnsi="Verdana"/>
          <w:iCs/>
          <w:sz w:val="18"/>
          <w:szCs w:val="18"/>
        </w:rPr>
        <w:t xml:space="preserve">remoncie </w:t>
      </w:r>
      <w:r w:rsidR="00080C79" w:rsidRPr="008F4E6C">
        <w:rPr>
          <w:rFonts w:ascii="Verdana" w:hAnsi="Verdana"/>
          <w:iCs/>
          <w:sz w:val="18"/>
          <w:szCs w:val="18"/>
        </w:rPr>
        <w:t xml:space="preserve">klatek schodowych </w:t>
      </w:r>
      <w:r w:rsidR="00301C92">
        <w:rPr>
          <w:rFonts w:ascii="Verdana" w:hAnsi="Verdana"/>
          <w:iCs/>
          <w:sz w:val="18"/>
          <w:szCs w:val="18"/>
        </w:rPr>
        <w:t>w budynku  mieszkalnym</w:t>
      </w:r>
      <w:r w:rsidR="000554B5">
        <w:rPr>
          <w:rFonts w:ascii="Verdana" w:hAnsi="Verdana"/>
          <w:iCs/>
          <w:sz w:val="18"/>
          <w:szCs w:val="18"/>
        </w:rPr>
        <w:t xml:space="preserve"> siedmioklatkowym, czterokondygnacyjnym </w:t>
      </w:r>
      <w:r w:rsidRPr="008F4E6C">
        <w:rPr>
          <w:rFonts w:ascii="Verdana" w:hAnsi="Verdana"/>
          <w:iCs/>
          <w:sz w:val="18"/>
          <w:szCs w:val="18"/>
        </w:rPr>
        <w:t xml:space="preserve">  przy ul. Krępickiej nr 44-44F </w:t>
      </w:r>
      <w:r w:rsidR="00080C79" w:rsidRPr="008F4E6C">
        <w:rPr>
          <w:rFonts w:ascii="Verdana" w:hAnsi="Verdana"/>
          <w:iCs/>
          <w:sz w:val="18"/>
          <w:szCs w:val="18"/>
        </w:rPr>
        <w:t xml:space="preserve"> </w:t>
      </w:r>
      <w:r w:rsidRPr="008F4E6C">
        <w:rPr>
          <w:rFonts w:ascii="Verdana" w:hAnsi="Verdana"/>
          <w:iCs/>
          <w:sz w:val="18"/>
          <w:szCs w:val="18"/>
        </w:rPr>
        <w:t>we Wrocławiu, stanowiących własność Zamawiającego.</w:t>
      </w:r>
    </w:p>
    <w:p w:rsidR="00301C92" w:rsidRPr="00CC0A32" w:rsidRDefault="00301C92" w:rsidP="00301C92">
      <w:pPr>
        <w:pStyle w:val="Akapitzlist"/>
        <w:numPr>
          <w:ilvl w:val="0"/>
          <w:numId w:val="50"/>
        </w:numPr>
        <w:ind w:left="284" w:hanging="284"/>
        <w:jc w:val="both"/>
        <w:rPr>
          <w:rFonts w:ascii="Verdana" w:hAnsi="Verdana"/>
          <w:sz w:val="18"/>
          <w:szCs w:val="18"/>
        </w:rPr>
      </w:pPr>
      <w:r w:rsidRPr="00CC0A32">
        <w:rPr>
          <w:rFonts w:ascii="Verdana" w:hAnsi="Verdana"/>
          <w:b/>
          <w:sz w:val="18"/>
          <w:szCs w:val="18"/>
        </w:rPr>
        <w:t>Przedmiot zamówienia obejmuje w szczególności:</w:t>
      </w:r>
    </w:p>
    <w:p w:rsidR="00080C79" w:rsidRPr="008F4E6C" w:rsidRDefault="00080C79" w:rsidP="00FE15FC">
      <w:pPr>
        <w:pStyle w:val="Akapitzlist"/>
        <w:numPr>
          <w:ilvl w:val="0"/>
          <w:numId w:val="37"/>
        </w:numPr>
        <w:ind w:left="567" w:hanging="283"/>
        <w:jc w:val="both"/>
        <w:rPr>
          <w:rFonts w:ascii="Verdana" w:hAnsi="Verdana"/>
          <w:sz w:val="18"/>
          <w:szCs w:val="18"/>
        </w:rPr>
      </w:pPr>
      <w:r w:rsidRPr="008F4E6C">
        <w:rPr>
          <w:rFonts w:ascii="Verdana" w:hAnsi="Verdana"/>
          <w:sz w:val="18"/>
          <w:szCs w:val="18"/>
        </w:rPr>
        <w:t xml:space="preserve">uzupełnienie tynków </w:t>
      </w:r>
      <w:proofErr w:type="spellStart"/>
      <w:r w:rsidRPr="008F4E6C">
        <w:rPr>
          <w:rFonts w:ascii="Verdana" w:hAnsi="Verdana"/>
          <w:sz w:val="18"/>
          <w:szCs w:val="18"/>
        </w:rPr>
        <w:t>cem-wap</w:t>
      </w:r>
      <w:proofErr w:type="spellEnd"/>
      <w:r w:rsidRPr="008F4E6C">
        <w:rPr>
          <w:rFonts w:ascii="Verdana" w:hAnsi="Verdana"/>
          <w:sz w:val="18"/>
          <w:szCs w:val="18"/>
        </w:rPr>
        <w:t xml:space="preserve"> i gładzi klatek schodowych,</w:t>
      </w:r>
    </w:p>
    <w:p w:rsidR="00080C79" w:rsidRPr="008F4E6C" w:rsidRDefault="00080C79" w:rsidP="00FE15FC">
      <w:pPr>
        <w:pStyle w:val="Akapitzlist"/>
        <w:numPr>
          <w:ilvl w:val="0"/>
          <w:numId w:val="37"/>
        </w:numPr>
        <w:ind w:left="567" w:hanging="283"/>
        <w:jc w:val="both"/>
        <w:rPr>
          <w:rFonts w:ascii="Verdana" w:hAnsi="Verdana"/>
          <w:sz w:val="18"/>
          <w:szCs w:val="18"/>
        </w:rPr>
      </w:pPr>
      <w:r w:rsidRPr="008F4E6C">
        <w:rPr>
          <w:rFonts w:ascii="Verdana" w:hAnsi="Verdana"/>
          <w:sz w:val="18"/>
          <w:szCs w:val="18"/>
        </w:rPr>
        <w:t>malowanie farbą emulsyjną ścian (kolor pa</w:t>
      </w:r>
      <w:r w:rsidR="00064A63" w:rsidRPr="008F4E6C">
        <w:rPr>
          <w:rFonts w:ascii="Verdana" w:hAnsi="Verdana"/>
          <w:sz w:val="18"/>
          <w:szCs w:val="18"/>
        </w:rPr>
        <w:t>stelowy) i sufitu (kolor biały),</w:t>
      </w:r>
    </w:p>
    <w:p w:rsidR="007D15C2" w:rsidRPr="008F4E6C" w:rsidRDefault="00080C79" w:rsidP="00FE15FC">
      <w:pPr>
        <w:pStyle w:val="Akapitzlist"/>
        <w:numPr>
          <w:ilvl w:val="0"/>
          <w:numId w:val="37"/>
        </w:numPr>
        <w:ind w:left="567" w:hanging="283"/>
        <w:jc w:val="both"/>
        <w:rPr>
          <w:rFonts w:ascii="Verdana" w:hAnsi="Verdana"/>
          <w:sz w:val="18"/>
          <w:szCs w:val="18"/>
        </w:rPr>
      </w:pPr>
      <w:r w:rsidRPr="008F4E6C">
        <w:rPr>
          <w:rFonts w:ascii="Verdana" w:hAnsi="Verdana"/>
          <w:sz w:val="18"/>
          <w:szCs w:val="18"/>
        </w:rPr>
        <w:t>wykonanie lamperii z tynku mozaikowego wys.1,20 m o uziarnieniu</w:t>
      </w:r>
      <w:r w:rsidR="007D15C2" w:rsidRPr="008F4E6C">
        <w:rPr>
          <w:rFonts w:ascii="Verdana" w:hAnsi="Verdana"/>
          <w:sz w:val="18"/>
          <w:szCs w:val="18"/>
        </w:rPr>
        <w:t xml:space="preserve">0,8 mm w wiatrołapie i klatce </w:t>
      </w:r>
    </w:p>
    <w:p w:rsidR="00080C79" w:rsidRPr="008F4E6C" w:rsidRDefault="002A4C54" w:rsidP="00F77208">
      <w:pPr>
        <w:ind w:left="360" w:hanging="360"/>
        <w:jc w:val="both"/>
        <w:rPr>
          <w:rFonts w:ascii="Verdana" w:hAnsi="Verdana"/>
          <w:sz w:val="18"/>
          <w:szCs w:val="18"/>
        </w:rPr>
      </w:pPr>
      <w:r w:rsidRPr="008F4E6C">
        <w:rPr>
          <w:rFonts w:ascii="Verdana" w:hAnsi="Verdana"/>
          <w:sz w:val="18"/>
          <w:szCs w:val="18"/>
        </w:rPr>
        <w:t xml:space="preserve">        </w:t>
      </w:r>
      <w:r w:rsidR="007D15C2" w:rsidRPr="008F4E6C">
        <w:rPr>
          <w:rFonts w:ascii="Verdana" w:hAnsi="Verdana"/>
          <w:sz w:val="18"/>
          <w:szCs w:val="18"/>
        </w:rPr>
        <w:t>sc</w:t>
      </w:r>
      <w:r w:rsidR="00064A63" w:rsidRPr="008F4E6C">
        <w:rPr>
          <w:rFonts w:ascii="Verdana" w:hAnsi="Verdana"/>
          <w:sz w:val="18"/>
          <w:szCs w:val="18"/>
        </w:rPr>
        <w:t>hodowej ( kolory do uzgodnienia.</w:t>
      </w:r>
    </w:p>
    <w:p w:rsidR="00F41279" w:rsidRPr="00DD205E" w:rsidRDefault="00F41279" w:rsidP="004D33D3">
      <w:pPr>
        <w:ind w:left="14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</w:t>
      </w:r>
      <w:r w:rsidRPr="00DD205E">
        <w:rPr>
          <w:rFonts w:ascii="Verdana" w:hAnsi="Verdana"/>
          <w:sz w:val="18"/>
          <w:szCs w:val="18"/>
        </w:rPr>
        <w:t xml:space="preserve">1) </w:t>
      </w:r>
      <w:r w:rsidR="004D33D3" w:rsidRPr="00DD205E">
        <w:rPr>
          <w:rFonts w:ascii="Verdana" w:hAnsi="Verdana"/>
          <w:sz w:val="18"/>
          <w:szCs w:val="18"/>
        </w:rPr>
        <w:t xml:space="preserve">Rzut oraz przekrój przez klatkę schodową  stanowi załącznik  nr 1  do SIWZ.  </w:t>
      </w:r>
      <w:r w:rsidRPr="00DD205E">
        <w:rPr>
          <w:rFonts w:ascii="Verdana" w:hAnsi="Verdana"/>
          <w:sz w:val="18"/>
          <w:szCs w:val="18"/>
        </w:rPr>
        <w:t xml:space="preserve">  </w:t>
      </w:r>
    </w:p>
    <w:p w:rsidR="00F41279" w:rsidRPr="008F4E6C" w:rsidRDefault="00F41279" w:rsidP="00F41279">
      <w:pPr>
        <w:ind w:left="284" w:hanging="142"/>
        <w:rPr>
          <w:rFonts w:ascii="Verdana" w:hAnsi="Verdana"/>
          <w:sz w:val="18"/>
          <w:szCs w:val="18"/>
        </w:rPr>
      </w:pPr>
      <w:r w:rsidRPr="00F41279">
        <w:rPr>
          <w:rFonts w:ascii="Verdana" w:hAnsi="Verdana"/>
          <w:color w:val="FF0000"/>
          <w:sz w:val="18"/>
          <w:szCs w:val="18"/>
        </w:rPr>
        <w:t xml:space="preserve">  </w:t>
      </w:r>
      <w:r w:rsidRPr="00DD205E">
        <w:rPr>
          <w:rFonts w:ascii="Verdana" w:hAnsi="Verdana"/>
          <w:sz w:val="18"/>
          <w:szCs w:val="18"/>
        </w:rPr>
        <w:t>2</w:t>
      </w:r>
      <w:r w:rsidRPr="008F4E6C">
        <w:rPr>
          <w:rFonts w:ascii="Verdana" w:hAnsi="Verdana"/>
          <w:sz w:val="18"/>
          <w:szCs w:val="18"/>
        </w:rPr>
        <w:t xml:space="preserve">) Specyfikacja techniczna wykonania i odbioru robót  w zakresie malowania i wykonania lamperii </w:t>
      </w:r>
    </w:p>
    <w:p w:rsidR="00064A63" w:rsidRPr="008F4E6C" w:rsidRDefault="00F41279" w:rsidP="00F41279">
      <w:pPr>
        <w:ind w:left="284" w:hanging="142"/>
        <w:rPr>
          <w:rFonts w:ascii="Verdana" w:hAnsi="Verdana"/>
          <w:sz w:val="18"/>
          <w:szCs w:val="18"/>
        </w:rPr>
      </w:pPr>
      <w:r w:rsidRPr="008F4E6C">
        <w:rPr>
          <w:rFonts w:ascii="Verdana" w:hAnsi="Verdana"/>
          <w:sz w:val="18"/>
          <w:szCs w:val="18"/>
        </w:rPr>
        <w:t xml:space="preserve">       stanowi załącznik nr 2 do SIWZ                                                                                                3) Przedmiar robót  ( pomocniczo) stanowi załącznik nr 3 do SIWZ.  </w:t>
      </w:r>
    </w:p>
    <w:p w:rsidR="00F41279" w:rsidRPr="00F41279" w:rsidRDefault="00F41279" w:rsidP="00F41279">
      <w:pPr>
        <w:ind w:left="284" w:hanging="142"/>
        <w:rPr>
          <w:rFonts w:ascii="Verdana" w:hAnsi="Verdana"/>
          <w:color w:val="FF0000"/>
          <w:sz w:val="18"/>
          <w:szCs w:val="18"/>
        </w:rPr>
      </w:pPr>
      <w:r w:rsidRPr="00F41279">
        <w:rPr>
          <w:rFonts w:ascii="Verdana" w:hAnsi="Verdana"/>
          <w:color w:val="FF0000"/>
          <w:sz w:val="18"/>
          <w:szCs w:val="18"/>
        </w:rPr>
        <w:t xml:space="preserve">                                                                                    </w:t>
      </w:r>
    </w:p>
    <w:p w:rsidR="007F3CB0" w:rsidRPr="00301C92" w:rsidRDefault="007F3CB0" w:rsidP="00301C92">
      <w:pPr>
        <w:pStyle w:val="Akapitzlist"/>
        <w:numPr>
          <w:ilvl w:val="0"/>
          <w:numId w:val="48"/>
        </w:numPr>
        <w:ind w:left="142" w:hanging="142"/>
        <w:rPr>
          <w:rFonts w:ascii="Verdana" w:hAnsi="Verdana" w:cs="Arial"/>
          <w:sz w:val="18"/>
          <w:szCs w:val="18"/>
        </w:rPr>
      </w:pPr>
      <w:r w:rsidRPr="00301C92">
        <w:rPr>
          <w:rFonts w:ascii="Verdana" w:hAnsi="Verdana" w:cs="Arial"/>
          <w:sz w:val="18"/>
          <w:szCs w:val="18"/>
        </w:rPr>
        <w:t xml:space="preserve">Wszystkie wyroby i materiały niezbędne do wykonania przedmiotu zamówienia dostarcza </w:t>
      </w:r>
    </w:p>
    <w:p w:rsidR="007F3CB0" w:rsidRPr="007767AB" w:rsidRDefault="007F3CB0" w:rsidP="007F3CB0">
      <w:pPr>
        <w:pStyle w:val="Stopka"/>
        <w:tabs>
          <w:tab w:val="left" w:pos="70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 w:cs="Arial"/>
          <w:snapToGrid w:val="0"/>
          <w:sz w:val="18"/>
          <w:szCs w:val="18"/>
        </w:rPr>
      </w:pPr>
      <w:r>
        <w:rPr>
          <w:rFonts w:ascii="Verdana" w:hAnsi="Verdana" w:cs="Arial"/>
          <w:sz w:val="18"/>
          <w:szCs w:val="18"/>
          <w:lang w:val="pl-PL"/>
        </w:rPr>
        <w:t xml:space="preserve">    </w:t>
      </w:r>
      <w:r w:rsidRPr="007767AB">
        <w:rPr>
          <w:rFonts w:ascii="Verdana" w:hAnsi="Verdana" w:cs="Arial"/>
          <w:sz w:val="18"/>
          <w:szCs w:val="18"/>
        </w:rPr>
        <w:t>Wykonawca. Wszystkie wyroby i materiały, które zastosuje Wykonawca muszą :</w:t>
      </w:r>
    </w:p>
    <w:p w:rsidR="007F3CB0" w:rsidRPr="001954E4" w:rsidRDefault="007F3CB0" w:rsidP="00FE15FC">
      <w:pPr>
        <w:pStyle w:val="Stopka"/>
        <w:numPr>
          <w:ilvl w:val="0"/>
          <w:numId w:val="38"/>
        </w:numPr>
        <w:tabs>
          <w:tab w:val="left" w:pos="70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 w:cs="Arial"/>
          <w:snapToGrid w:val="0"/>
          <w:color w:val="000000"/>
          <w:sz w:val="18"/>
          <w:szCs w:val="18"/>
        </w:rPr>
      </w:pPr>
      <w:r w:rsidRPr="001954E4">
        <w:rPr>
          <w:rFonts w:ascii="Verdana" w:hAnsi="Verdana" w:cs="Arial"/>
          <w:color w:val="000000"/>
          <w:sz w:val="18"/>
          <w:szCs w:val="18"/>
        </w:rPr>
        <w:t xml:space="preserve">być dopuszczone do użytku na terenie kraju na podstawie odrębnych przepisów w szczególności Rozporządzenia Parlamentu Europejskiego i Rady nr 305/2011 z 3 marca 2011 ustanawiające zharmonizowane warunki wprowadzania do obrotu wyrobów budowlanych </w:t>
      </w:r>
      <w:r w:rsidRPr="001954E4">
        <w:rPr>
          <w:rFonts w:ascii="Verdana" w:hAnsi="Verdana" w:cs="Arial"/>
          <w:color w:val="000000"/>
          <w:sz w:val="18"/>
          <w:szCs w:val="18"/>
        </w:rPr>
        <w:br/>
        <w:t xml:space="preserve">i uchylające dyrektywę Rady 89/106/EWG (Dz. U. UE.L.2011.88.5 z dnia 4 kwietnia 2011 r.)  </w:t>
      </w:r>
      <w:r w:rsidRPr="001954E4">
        <w:rPr>
          <w:rFonts w:ascii="Verdana" w:hAnsi="Verdana" w:cs="Arial"/>
          <w:color w:val="000000"/>
          <w:sz w:val="18"/>
          <w:szCs w:val="18"/>
        </w:rPr>
        <w:br/>
        <w:t>i ustawy z dnia 16 kwietnia 2004 o wyrobach</w:t>
      </w:r>
      <w:r>
        <w:rPr>
          <w:rFonts w:ascii="Verdana" w:hAnsi="Verdana" w:cs="Arial"/>
          <w:color w:val="000000"/>
          <w:sz w:val="18"/>
          <w:szCs w:val="18"/>
        </w:rPr>
        <w:t xml:space="preserve"> budowlanych (</w:t>
      </w:r>
      <w:proofErr w:type="spellStart"/>
      <w:r>
        <w:rPr>
          <w:rFonts w:ascii="Verdana" w:hAnsi="Verdana" w:cs="Arial"/>
          <w:color w:val="000000"/>
          <w:sz w:val="18"/>
          <w:szCs w:val="18"/>
        </w:rPr>
        <w:t>t.j</w:t>
      </w:r>
      <w:proofErr w:type="spellEnd"/>
      <w:r>
        <w:rPr>
          <w:rFonts w:ascii="Verdana" w:hAnsi="Verdana" w:cs="Arial"/>
          <w:color w:val="000000"/>
          <w:sz w:val="18"/>
          <w:szCs w:val="18"/>
        </w:rPr>
        <w:t xml:space="preserve">. Dz. U. </w:t>
      </w:r>
      <w:r w:rsidRPr="00AF5CA4">
        <w:rPr>
          <w:rFonts w:ascii="Verdana" w:hAnsi="Verdana" w:cs="Arial"/>
          <w:sz w:val="18"/>
          <w:szCs w:val="18"/>
        </w:rPr>
        <w:t>201</w:t>
      </w:r>
      <w:r w:rsidRPr="00AF5CA4">
        <w:rPr>
          <w:rFonts w:ascii="Verdana" w:hAnsi="Verdana" w:cs="Arial"/>
          <w:sz w:val="18"/>
          <w:szCs w:val="18"/>
          <w:lang w:val="pl-PL"/>
        </w:rPr>
        <w:t>6</w:t>
      </w:r>
      <w:r w:rsidRPr="00AF5CA4">
        <w:rPr>
          <w:rFonts w:ascii="Verdana" w:hAnsi="Verdana" w:cs="Arial"/>
          <w:sz w:val="18"/>
          <w:szCs w:val="18"/>
        </w:rPr>
        <w:t xml:space="preserve"> poz. </w:t>
      </w:r>
      <w:r w:rsidRPr="00AF5CA4">
        <w:rPr>
          <w:rFonts w:ascii="Verdana" w:hAnsi="Verdana" w:cs="Arial"/>
          <w:sz w:val="18"/>
          <w:szCs w:val="18"/>
          <w:lang w:val="pl-PL"/>
        </w:rPr>
        <w:t>1570</w:t>
      </w:r>
      <w:r w:rsidRPr="001954E4">
        <w:rPr>
          <w:rFonts w:ascii="Verdana" w:hAnsi="Verdana" w:cs="Arial"/>
          <w:color w:val="000000"/>
          <w:sz w:val="18"/>
          <w:szCs w:val="18"/>
        </w:rPr>
        <w:t>) oraz odpowiednich norm technicznych i przepisów BHP,</w:t>
      </w:r>
    </w:p>
    <w:p w:rsidR="007F3CB0" w:rsidRPr="007767AB" w:rsidRDefault="007F3CB0" w:rsidP="00FE15FC">
      <w:pPr>
        <w:pStyle w:val="Stopka"/>
        <w:numPr>
          <w:ilvl w:val="0"/>
          <w:numId w:val="38"/>
        </w:numPr>
        <w:tabs>
          <w:tab w:val="left" w:pos="70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 w:cs="Arial"/>
          <w:snapToGrid w:val="0"/>
          <w:sz w:val="18"/>
          <w:szCs w:val="18"/>
        </w:rPr>
      </w:pPr>
      <w:r w:rsidRPr="00521F6E">
        <w:rPr>
          <w:rFonts w:ascii="Verdana" w:hAnsi="Verdana" w:cs="Arial"/>
          <w:color w:val="000000"/>
          <w:sz w:val="18"/>
          <w:szCs w:val="18"/>
        </w:rPr>
        <w:t>nadawać się do zastosowania i gwarantować odpowiednią jakość robót budowlanych będących przedmiotem umowy a także</w:t>
      </w:r>
      <w:r w:rsidRPr="007767AB">
        <w:rPr>
          <w:rFonts w:ascii="Verdana" w:hAnsi="Verdana" w:cs="Arial"/>
          <w:sz w:val="18"/>
          <w:szCs w:val="18"/>
        </w:rPr>
        <w:t xml:space="preserve"> bezpieczeństwo prowadzenia robót i użytkowania obiektu budowlanego,</w:t>
      </w:r>
    </w:p>
    <w:p w:rsidR="007F3CB0" w:rsidRPr="008F4E6C" w:rsidRDefault="007F3CB0" w:rsidP="007F3CB0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6. </w:t>
      </w:r>
      <w:r w:rsidRPr="008F4E6C">
        <w:rPr>
          <w:rFonts w:ascii="Verdana" w:hAnsi="Verdana" w:cs="Arial"/>
          <w:sz w:val="18"/>
          <w:szCs w:val="18"/>
        </w:rPr>
        <w:t xml:space="preserve">Zamawiający dopuszcza oferowanie materiałów i urządzeń równoważnych w stosunku do </w:t>
      </w:r>
    </w:p>
    <w:p w:rsidR="007F3CB0" w:rsidRPr="008F4E6C" w:rsidRDefault="007F3CB0" w:rsidP="007F3CB0">
      <w:pPr>
        <w:jc w:val="both"/>
        <w:rPr>
          <w:rFonts w:ascii="Verdana" w:hAnsi="Verdana" w:cs="Arial"/>
          <w:sz w:val="18"/>
          <w:szCs w:val="18"/>
        </w:rPr>
      </w:pPr>
      <w:r w:rsidRPr="008F4E6C">
        <w:rPr>
          <w:rFonts w:ascii="Verdana" w:hAnsi="Verdana" w:cs="Arial"/>
          <w:sz w:val="18"/>
          <w:szCs w:val="18"/>
        </w:rPr>
        <w:t xml:space="preserve">    wskazanych w dokumentacji projektowej i </w:t>
      </w:r>
      <w:proofErr w:type="spellStart"/>
      <w:r w:rsidRPr="008F4E6C">
        <w:rPr>
          <w:rFonts w:ascii="Verdana" w:hAnsi="Verdana" w:cs="Arial"/>
          <w:sz w:val="18"/>
          <w:szCs w:val="18"/>
        </w:rPr>
        <w:t>STWiOR</w:t>
      </w:r>
      <w:proofErr w:type="spellEnd"/>
      <w:r w:rsidRPr="008F4E6C">
        <w:rPr>
          <w:rFonts w:ascii="Verdana" w:hAnsi="Verdana" w:cs="Arial"/>
          <w:sz w:val="18"/>
          <w:szCs w:val="18"/>
        </w:rPr>
        <w:t xml:space="preserve"> pod warunkiem, że zagwarantują one realizację </w:t>
      </w:r>
    </w:p>
    <w:p w:rsidR="007F3CB0" w:rsidRPr="008F4E6C" w:rsidRDefault="007F3CB0" w:rsidP="007F3CB0">
      <w:pPr>
        <w:jc w:val="both"/>
        <w:rPr>
          <w:rFonts w:ascii="Verdana" w:hAnsi="Verdana" w:cs="Arial"/>
          <w:sz w:val="18"/>
          <w:szCs w:val="18"/>
        </w:rPr>
      </w:pPr>
      <w:r w:rsidRPr="008F4E6C">
        <w:rPr>
          <w:rFonts w:ascii="Verdana" w:hAnsi="Verdana" w:cs="Arial"/>
          <w:sz w:val="18"/>
          <w:szCs w:val="18"/>
        </w:rPr>
        <w:t xml:space="preserve">    robót w zgodzie z dokumentacją projektową i </w:t>
      </w:r>
      <w:proofErr w:type="spellStart"/>
      <w:r w:rsidRPr="008F4E6C">
        <w:rPr>
          <w:rFonts w:ascii="Verdana" w:hAnsi="Verdana" w:cs="Arial"/>
          <w:sz w:val="18"/>
          <w:szCs w:val="18"/>
        </w:rPr>
        <w:t>STWiOR</w:t>
      </w:r>
      <w:proofErr w:type="spellEnd"/>
      <w:r w:rsidRPr="008F4E6C">
        <w:rPr>
          <w:rFonts w:ascii="Verdana" w:hAnsi="Verdana" w:cs="Arial"/>
          <w:sz w:val="18"/>
          <w:szCs w:val="18"/>
        </w:rPr>
        <w:t xml:space="preserve">, zapewnią uzyskanie parametrów </w:t>
      </w:r>
    </w:p>
    <w:p w:rsidR="007F3CB0" w:rsidRPr="008F4E6C" w:rsidRDefault="007F3CB0" w:rsidP="007F3CB0">
      <w:pPr>
        <w:jc w:val="both"/>
        <w:rPr>
          <w:rFonts w:ascii="Verdana" w:hAnsi="Verdana" w:cs="Arial"/>
          <w:sz w:val="18"/>
          <w:szCs w:val="18"/>
        </w:rPr>
      </w:pPr>
      <w:r w:rsidRPr="008F4E6C">
        <w:rPr>
          <w:rFonts w:ascii="Verdana" w:hAnsi="Verdana" w:cs="Arial"/>
          <w:sz w:val="18"/>
          <w:szCs w:val="18"/>
        </w:rPr>
        <w:t xml:space="preserve">    technicznych nie gorszych od założonych w dokumentach, o których mowa wyżej oraz będą zgodne </w:t>
      </w:r>
    </w:p>
    <w:p w:rsidR="007F3CB0" w:rsidRPr="008F4E6C" w:rsidRDefault="007F3CB0" w:rsidP="007F3CB0">
      <w:pPr>
        <w:jc w:val="both"/>
        <w:rPr>
          <w:rFonts w:ascii="Verdana" w:hAnsi="Verdana"/>
          <w:sz w:val="18"/>
          <w:szCs w:val="18"/>
        </w:rPr>
      </w:pPr>
      <w:r w:rsidRPr="008F4E6C">
        <w:rPr>
          <w:rFonts w:ascii="Verdana" w:hAnsi="Verdana" w:cs="Arial"/>
          <w:sz w:val="18"/>
          <w:szCs w:val="18"/>
        </w:rPr>
        <w:t xml:space="preserve">    pod względem:</w:t>
      </w:r>
    </w:p>
    <w:p w:rsidR="007F3CB0" w:rsidRPr="008F4E6C" w:rsidRDefault="007F3CB0" w:rsidP="007F3CB0">
      <w:pPr>
        <w:ind w:firstLine="207"/>
        <w:jc w:val="both"/>
        <w:rPr>
          <w:rFonts w:ascii="Verdana" w:hAnsi="Verdana" w:cs="Arial"/>
          <w:sz w:val="18"/>
          <w:szCs w:val="18"/>
        </w:rPr>
      </w:pPr>
      <w:r w:rsidRPr="008F4E6C">
        <w:rPr>
          <w:rFonts w:ascii="Verdana" w:hAnsi="Verdana" w:cs="Arial"/>
          <w:sz w:val="18"/>
          <w:szCs w:val="18"/>
        </w:rPr>
        <w:t xml:space="preserve"> - charakteru użytkowego (tożsamość funkcji);</w:t>
      </w:r>
    </w:p>
    <w:p w:rsidR="007F3CB0" w:rsidRPr="008F4E6C" w:rsidRDefault="007F3CB0" w:rsidP="007F3CB0">
      <w:pPr>
        <w:jc w:val="both"/>
        <w:rPr>
          <w:rFonts w:ascii="Verdana" w:hAnsi="Verdana" w:cs="Arial"/>
          <w:sz w:val="18"/>
          <w:szCs w:val="18"/>
        </w:rPr>
      </w:pPr>
      <w:r w:rsidRPr="008F4E6C">
        <w:rPr>
          <w:rFonts w:ascii="Verdana" w:hAnsi="Verdana" w:cs="Arial"/>
          <w:sz w:val="18"/>
          <w:szCs w:val="18"/>
        </w:rPr>
        <w:t xml:space="preserve">    - charakterystyki materiałowej (rodzaj i jakość materiałów),</w:t>
      </w:r>
    </w:p>
    <w:p w:rsidR="007F3CB0" w:rsidRPr="008F4E6C" w:rsidRDefault="007F3CB0" w:rsidP="007F3CB0">
      <w:pPr>
        <w:jc w:val="both"/>
        <w:rPr>
          <w:rFonts w:ascii="Verdana" w:hAnsi="Verdana" w:cs="Arial"/>
          <w:sz w:val="18"/>
          <w:szCs w:val="18"/>
        </w:rPr>
      </w:pPr>
      <w:r w:rsidRPr="008F4E6C">
        <w:rPr>
          <w:rFonts w:ascii="Verdana" w:hAnsi="Verdana" w:cs="Arial"/>
          <w:sz w:val="18"/>
          <w:szCs w:val="18"/>
        </w:rPr>
        <w:t xml:space="preserve">    - parametrów technicznych (w szczególności: wytrzymałość, trwałość, dane techniczne, dane </w:t>
      </w:r>
    </w:p>
    <w:p w:rsidR="007F3CB0" w:rsidRPr="008F4E6C" w:rsidRDefault="007F3CB0" w:rsidP="007F3CB0">
      <w:pPr>
        <w:jc w:val="both"/>
        <w:rPr>
          <w:rFonts w:ascii="Verdana" w:hAnsi="Verdana" w:cs="Arial"/>
          <w:sz w:val="18"/>
          <w:szCs w:val="18"/>
        </w:rPr>
      </w:pPr>
      <w:r w:rsidRPr="008F4E6C">
        <w:rPr>
          <w:rFonts w:ascii="Verdana" w:hAnsi="Verdana" w:cs="Arial"/>
          <w:sz w:val="18"/>
          <w:szCs w:val="18"/>
        </w:rPr>
        <w:t xml:space="preserve">      hydrauliczne, charakterystyki liniowe, konstrukcji);</w:t>
      </w:r>
    </w:p>
    <w:p w:rsidR="007F3CB0" w:rsidRPr="008F4E6C" w:rsidRDefault="007F3CB0" w:rsidP="007F3CB0">
      <w:pPr>
        <w:jc w:val="both"/>
        <w:rPr>
          <w:rFonts w:ascii="Verdana" w:hAnsi="Verdana" w:cs="Arial"/>
          <w:sz w:val="18"/>
          <w:szCs w:val="18"/>
        </w:rPr>
      </w:pPr>
      <w:r w:rsidRPr="008F4E6C">
        <w:rPr>
          <w:rFonts w:ascii="Verdana" w:hAnsi="Verdana" w:cs="Arial"/>
          <w:sz w:val="18"/>
          <w:szCs w:val="18"/>
        </w:rPr>
        <w:t xml:space="preserve">    - parametrów bezpieczeństwa użytkowania,</w:t>
      </w:r>
    </w:p>
    <w:p w:rsidR="007F3CB0" w:rsidRDefault="007F3CB0" w:rsidP="007F3CB0">
      <w:pPr>
        <w:autoSpaceDN w:val="0"/>
        <w:adjustRightInd w:val="0"/>
        <w:jc w:val="both"/>
        <w:rPr>
          <w:rFonts w:ascii="Verdana" w:hAnsi="Verdana"/>
          <w:bCs/>
          <w:sz w:val="18"/>
          <w:szCs w:val="18"/>
        </w:rPr>
      </w:pPr>
      <w:r w:rsidRPr="00DD205E">
        <w:rPr>
          <w:rFonts w:ascii="Verdana" w:hAnsi="Verdana"/>
          <w:sz w:val="18"/>
          <w:szCs w:val="18"/>
        </w:rPr>
        <w:t>7</w:t>
      </w:r>
      <w:r w:rsidR="00C304E4" w:rsidRPr="00DD205E">
        <w:rPr>
          <w:rFonts w:ascii="Verdana" w:hAnsi="Verdana"/>
          <w:sz w:val="18"/>
          <w:szCs w:val="18"/>
        </w:rPr>
        <w:t xml:space="preserve">. </w:t>
      </w:r>
      <w:r w:rsidRPr="009F1B8A">
        <w:rPr>
          <w:rFonts w:ascii="Verdana" w:hAnsi="Verdana"/>
          <w:sz w:val="18"/>
          <w:szCs w:val="18"/>
        </w:rPr>
        <w:t>Wspólny Słownik Zamówień:</w:t>
      </w:r>
      <w:r w:rsidRPr="009F1B8A">
        <w:rPr>
          <w:rFonts w:ascii="Verdana" w:hAnsi="Verdana"/>
          <w:bCs/>
          <w:sz w:val="18"/>
          <w:szCs w:val="18"/>
        </w:rPr>
        <w:t xml:space="preserve"> </w:t>
      </w:r>
    </w:p>
    <w:p w:rsidR="007F3CB0" w:rsidRDefault="007F3CB0" w:rsidP="007F3CB0">
      <w:pPr>
        <w:ind w:firstLine="708"/>
        <w:rPr>
          <w:rFonts w:ascii="Verdana" w:hAnsi="Verdana"/>
          <w:bCs/>
          <w:sz w:val="18"/>
          <w:szCs w:val="18"/>
        </w:rPr>
      </w:pPr>
      <w:r w:rsidRPr="009F1B8A">
        <w:rPr>
          <w:rFonts w:ascii="Verdana" w:hAnsi="Verdana"/>
          <w:bCs/>
          <w:sz w:val="18"/>
          <w:szCs w:val="18"/>
        </w:rPr>
        <w:t>CPV-</w:t>
      </w:r>
      <w:r>
        <w:rPr>
          <w:rFonts w:ascii="Verdana" w:hAnsi="Verdana"/>
          <w:bCs/>
          <w:sz w:val="18"/>
          <w:szCs w:val="18"/>
        </w:rPr>
        <w:t xml:space="preserve"> 45442100-8 – roboty malarskie</w:t>
      </w:r>
    </w:p>
    <w:p w:rsidR="007F3CB0" w:rsidRDefault="007F3CB0" w:rsidP="007F3CB0">
      <w:pPr>
        <w:ind w:firstLine="708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CPV- 45410000-4 – roboty tynkarskie</w:t>
      </w:r>
    </w:p>
    <w:p w:rsidR="007F3CB0" w:rsidRPr="009F1B8A" w:rsidRDefault="007F3CB0" w:rsidP="00CC0A32">
      <w:pPr>
        <w:rPr>
          <w:rFonts w:ascii="Verdana" w:hAnsi="Verdana"/>
          <w:bCs/>
          <w:sz w:val="18"/>
          <w:szCs w:val="18"/>
        </w:rPr>
      </w:pPr>
    </w:p>
    <w:p w:rsidR="00A23998" w:rsidRPr="00505E87" w:rsidRDefault="00505E87" w:rsidP="007F3CB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color w:val="000000"/>
          <w:sz w:val="18"/>
          <w:szCs w:val="18"/>
        </w:rPr>
      </w:pPr>
      <w:r w:rsidRPr="00505E87">
        <w:rPr>
          <w:rFonts w:ascii="Verdana" w:hAnsi="Verdana"/>
          <w:sz w:val="18"/>
          <w:szCs w:val="18"/>
        </w:rPr>
        <w:t xml:space="preserve"> </w:t>
      </w:r>
    </w:p>
    <w:p w:rsidR="007359A1" w:rsidRPr="009F1B8A" w:rsidRDefault="007260A4" w:rsidP="00DB54D4">
      <w:pPr>
        <w:shd w:val="clear" w:color="auto" w:fill="FFFFFF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I</w:t>
      </w:r>
      <w:r w:rsidR="00C74FFC" w:rsidRPr="009F1B8A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 xml:space="preserve">V.I. </w:t>
      </w:r>
      <w:r w:rsidR="00A23998" w:rsidRPr="009F1B8A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KLAUZULA DOTYCZĄCA ZATRUDNIENIA NA PODSTAWIE UMOWY O</w:t>
      </w:r>
      <w:r w:rsidR="00A23998" w:rsidRPr="009F1B8A">
        <w:rPr>
          <w:rFonts w:ascii="Verdana" w:hAnsi="Verdana"/>
          <w:b/>
          <w:color w:val="000000"/>
          <w:sz w:val="18"/>
          <w:szCs w:val="18"/>
        </w:rPr>
        <w:t xml:space="preserve"> PRACĘ </w:t>
      </w:r>
    </w:p>
    <w:p w:rsidR="00A23998" w:rsidRPr="009F1B8A" w:rsidRDefault="00A23998" w:rsidP="00DB54D4">
      <w:pPr>
        <w:shd w:val="clear" w:color="auto" w:fill="FFFFFF"/>
        <w:ind w:left="360"/>
        <w:rPr>
          <w:rFonts w:ascii="Verdana" w:hAnsi="Verdana"/>
          <w:color w:val="000000"/>
          <w:sz w:val="18"/>
          <w:szCs w:val="18"/>
        </w:rPr>
      </w:pPr>
    </w:p>
    <w:p w:rsidR="008F4E6C" w:rsidRPr="00DD205E" w:rsidRDefault="00AF3D9A" w:rsidP="00DD205E">
      <w:pPr>
        <w:pStyle w:val="Akapitzlist"/>
        <w:numPr>
          <w:ilvl w:val="0"/>
          <w:numId w:val="13"/>
        </w:numPr>
        <w:shd w:val="clear" w:color="auto" w:fill="FFFFFF"/>
        <w:jc w:val="both"/>
        <w:rPr>
          <w:rFonts w:ascii="Verdana" w:hAnsi="Verdana" w:cs="Arial"/>
          <w:color w:val="92D050"/>
          <w:sz w:val="18"/>
        </w:rPr>
      </w:pPr>
      <w:r w:rsidRPr="00AF3D9A">
        <w:rPr>
          <w:rFonts w:ascii="Verdana" w:hAnsi="Verdana"/>
          <w:color w:val="000000"/>
          <w:sz w:val="18"/>
          <w:szCs w:val="18"/>
        </w:rPr>
        <w:t xml:space="preserve">Stosownie do treści art. 29 ust. 3a ustawy </w:t>
      </w:r>
      <w:proofErr w:type="spellStart"/>
      <w:r w:rsidRPr="00AF3D9A">
        <w:rPr>
          <w:rFonts w:ascii="Verdana" w:hAnsi="Verdana"/>
          <w:color w:val="000000"/>
          <w:sz w:val="18"/>
          <w:szCs w:val="18"/>
        </w:rPr>
        <w:t>Pzp</w:t>
      </w:r>
      <w:proofErr w:type="spellEnd"/>
      <w:r w:rsidRPr="00AF3D9A">
        <w:rPr>
          <w:rFonts w:ascii="Verdana" w:hAnsi="Verdana"/>
          <w:color w:val="000000"/>
          <w:sz w:val="18"/>
          <w:szCs w:val="18"/>
        </w:rPr>
        <w:t xml:space="preserve"> Zamawiający wymaga zatrudnienia przez Wykonawcę lub Podwykonawcę na podstawie umowy o prace, w rozumieniu przepisów  ustawy z dnia 26 czerwca 1974</w:t>
      </w:r>
      <w:r w:rsidR="00E454CE">
        <w:rPr>
          <w:rFonts w:ascii="Verdana" w:hAnsi="Verdana"/>
          <w:color w:val="000000"/>
          <w:sz w:val="18"/>
          <w:szCs w:val="18"/>
        </w:rPr>
        <w:t xml:space="preserve"> r. – Kodeks pracy (Dz.U. z 2018</w:t>
      </w:r>
      <w:r w:rsidRPr="00AF3D9A">
        <w:rPr>
          <w:rFonts w:ascii="Verdana" w:hAnsi="Verdana"/>
          <w:color w:val="000000"/>
          <w:sz w:val="18"/>
          <w:szCs w:val="18"/>
        </w:rPr>
        <w:t xml:space="preserve"> r. poz. </w:t>
      </w:r>
      <w:r w:rsidR="00E454CE">
        <w:rPr>
          <w:rFonts w:ascii="Verdana" w:hAnsi="Verdana"/>
          <w:color w:val="000000"/>
          <w:sz w:val="18"/>
          <w:szCs w:val="18"/>
        </w:rPr>
        <w:t>917</w:t>
      </w:r>
      <w:r w:rsidRPr="00AF3D9A">
        <w:rPr>
          <w:rFonts w:ascii="Verdana" w:hAnsi="Verdana"/>
          <w:color w:val="000000"/>
          <w:sz w:val="18"/>
          <w:szCs w:val="18"/>
        </w:rPr>
        <w:t xml:space="preserve">), </w:t>
      </w:r>
      <w:r w:rsidR="00D34653" w:rsidRPr="008F4E6C">
        <w:rPr>
          <w:rFonts w:ascii="Verdana" w:hAnsi="Verdana"/>
          <w:sz w:val="18"/>
          <w:szCs w:val="18"/>
        </w:rPr>
        <w:t xml:space="preserve">osób wykonujących w trakcie realizacji </w:t>
      </w:r>
      <w:r w:rsidR="00D34653" w:rsidRPr="008F4E6C">
        <w:rPr>
          <w:rFonts w:ascii="Verdana" w:hAnsi="Verdana"/>
          <w:sz w:val="18"/>
          <w:szCs w:val="18"/>
        </w:rPr>
        <w:lastRenderedPageBreak/>
        <w:t xml:space="preserve">zamówienia </w:t>
      </w:r>
      <w:r w:rsidR="008F4E6C" w:rsidRPr="008F4E6C">
        <w:rPr>
          <w:rFonts w:ascii="Verdana" w:hAnsi="Verdana"/>
          <w:sz w:val="18"/>
          <w:szCs w:val="18"/>
        </w:rPr>
        <w:t xml:space="preserve"> czynności </w:t>
      </w:r>
      <w:r w:rsidR="008F4E6C" w:rsidRPr="00DD205E">
        <w:rPr>
          <w:rFonts w:ascii="Verdana" w:hAnsi="Verdana"/>
          <w:sz w:val="18"/>
          <w:szCs w:val="18"/>
        </w:rPr>
        <w:t>w zakresie  wszelkich prac ogólnobudowlanych takich jak murowanie, tynkowanie, malo</w:t>
      </w:r>
      <w:r w:rsidR="000D4E6C">
        <w:rPr>
          <w:rFonts w:ascii="Verdana" w:hAnsi="Verdana"/>
          <w:sz w:val="18"/>
          <w:szCs w:val="18"/>
        </w:rPr>
        <w:t>wanie</w:t>
      </w:r>
      <w:r w:rsidR="00823804" w:rsidRPr="00DD205E">
        <w:rPr>
          <w:rFonts w:ascii="Verdana" w:hAnsi="Verdana"/>
          <w:sz w:val="18"/>
          <w:szCs w:val="18"/>
        </w:rPr>
        <w:t xml:space="preserve">  z</w:t>
      </w:r>
      <w:r w:rsidR="008F4E6C" w:rsidRPr="00DD205E">
        <w:rPr>
          <w:rFonts w:ascii="Verdana" w:hAnsi="Verdana"/>
          <w:sz w:val="18"/>
          <w:szCs w:val="18"/>
        </w:rPr>
        <w:t xml:space="preserve"> wyłączeniem prac, których wykonanie wymaga posiadania stosownych uprawnień do pełnienia samodzielnych funkcji technicznych w budownictwie oraz czynności w zakresie nadzoru nad  pracami i pracownikami </w:t>
      </w:r>
      <w:r w:rsidR="008F4E6C">
        <w:rPr>
          <w:rFonts w:ascii="Verdana" w:hAnsi="Verdana"/>
          <w:color w:val="C00000"/>
          <w:sz w:val="18"/>
          <w:szCs w:val="18"/>
        </w:rPr>
        <w:t>.</w:t>
      </w:r>
    </w:p>
    <w:p w:rsidR="005A442D" w:rsidRPr="00F77208" w:rsidRDefault="005A442D" w:rsidP="00D34653">
      <w:pPr>
        <w:pStyle w:val="Akapitzlist"/>
        <w:shd w:val="clear" w:color="auto" w:fill="FFFFFF"/>
        <w:ind w:left="360"/>
        <w:jc w:val="both"/>
        <w:rPr>
          <w:rFonts w:ascii="Verdana" w:hAnsi="Verdana" w:cs="Arial"/>
          <w:sz w:val="18"/>
        </w:rPr>
      </w:pPr>
    </w:p>
    <w:p w:rsidR="00D54D7C" w:rsidRPr="009F1B8A" w:rsidRDefault="00D54D7C" w:rsidP="0073501F">
      <w:pPr>
        <w:pStyle w:val="Akapitzlist"/>
        <w:numPr>
          <w:ilvl w:val="0"/>
          <w:numId w:val="13"/>
        </w:numPr>
        <w:spacing w:before="120"/>
        <w:jc w:val="both"/>
        <w:rPr>
          <w:rFonts w:ascii="Verdana" w:hAnsi="Verdana"/>
          <w:sz w:val="18"/>
          <w:szCs w:val="18"/>
        </w:rPr>
      </w:pPr>
      <w:r w:rsidRPr="009F1B8A">
        <w:rPr>
          <w:rFonts w:ascii="Verdana" w:hAnsi="Verdana"/>
          <w:sz w:val="18"/>
          <w:szCs w:val="18"/>
        </w:rPr>
        <w:t xml:space="preserve">W trakcie realizacji zamówienia </w:t>
      </w:r>
      <w:r w:rsidR="00C265D6">
        <w:rPr>
          <w:rFonts w:ascii="Verdana" w:hAnsi="Verdana"/>
          <w:sz w:val="18"/>
          <w:szCs w:val="18"/>
        </w:rPr>
        <w:t>Z</w:t>
      </w:r>
      <w:r w:rsidRPr="009F1B8A">
        <w:rPr>
          <w:rFonts w:ascii="Verdana" w:hAnsi="Verdana"/>
          <w:sz w:val="18"/>
          <w:szCs w:val="18"/>
        </w:rPr>
        <w:t xml:space="preserve">amawiający uprawniony jest do wykonywania czynności kontrolnych </w:t>
      </w:r>
      <w:r w:rsidRPr="009F1B8A">
        <w:rPr>
          <w:rFonts w:ascii="Verdana" w:hAnsi="Verdana"/>
          <w:color w:val="000000"/>
          <w:sz w:val="18"/>
          <w:szCs w:val="18"/>
        </w:rPr>
        <w:t xml:space="preserve">wobec </w:t>
      </w:r>
      <w:r w:rsidR="00C265D6">
        <w:rPr>
          <w:rFonts w:ascii="Verdana" w:hAnsi="Verdana"/>
          <w:color w:val="000000"/>
          <w:sz w:val="18"/>
          <w:szCs w:val="18"/>
        </w:rPr>
        <w:t>W</w:t>
      </w:r>
      <w:r w:rsidRPr="009F1B8A">
        <w:rPr>
          <w:rFonts w:ascii="Verdana" w:hAnsi="Verdana"/>
          <w:color w:val="000000"/>
          <w:sz w:val="18"/>
          <w:szCs w:val="18"/>
        </w:rPr>
        <w:t>ykonawcy odnośnie</w:t>
      </w:r>
      <w:r w:rsidRPr="009F1B8A">
        <w:rPr>
          <w:rFonts w:ascii="Verdana" w:hAnsi="Verdana"/>
          <w:sz w:val="18"/>
          <w:szCs w:val="18"/>
        </w:rPr>
        <w:t xml:space="preserve"> spełniania przez </w:t>
      </w:r>
      <w:r w:rsidR="00C265D6">
        <w:rPr>
          <w:rFonts w:ascii="Verdana" w:hAnsi="Verdana"/>
          <w:sz w:val="18"/>
          <w:szCs w:val="18"/>
        </w:rPr>
        <w:t>W</w:t>
      </w:r>
      <w:r w:rsidRPr="009F1B8A">
        <w:rPr>
          <w:rFonts w:ascii="Verdana" w:hAnsi="Verdana"/>
          <w:sz w:val="18"/>
          <w:szCs w:val="18"/>
        </w:rPr>
        <w:t xml:space="preserve">ykonawcę lub </w:t>
      </w:r>
      <w:r w:rsidR="00C265D6">
        <w:rPr>
          <w:rFonts w:ascii="Verdana" w:hAnsi="Verdana"/>
          <w:sz w:val="18"/>
          <w:szCs w:val="18"/>
        </w:rPr>
        <w:t>P</w:t>
      </w:r>
      <w:r w:rsidRPr="009F1B8A">
        <w:rPr>
          <w:rFonts w:ascii="Verdana" w:hAnsi="Verdana"/>
          <w:sz w:val="18"/>
          <w:szCs w:val="18"/>
        </w:rPr>
        <w:t xml:space="preserve">odwykonawcę wymogu zatrudnienia na podstawie umowy o pracę osób wykonujących wskazane w punkcie 1 czynności. Zamawiający uprawniony jest w szczególności do: </w:t>
      </w:r>
    </w:p>
    <w:p w:rsidR="00C265D6" w:rsidRDefault="00C265D6" w:rsidP="00FE15FC">
      <w:pPr>
        <w:pStyle w:val="Akapitzlist"/>
        <w:numPr>
          <w:ilvl w:val="0"/>
          <w:numId w:val="22"/>
        </w:numPr>
        <w:spacing w:before="120"/>
        <w:ind w:left="567" w:hanging="20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="00D54D7C" w:rsidRPr="009F1B8A">
        <w:rPr>
          <w:rFonts w:ascii="Verdana" w:hAnsi="Verdana"/>
          <w:sz w:val="18"/>
          <w:szCs w:val="18"/>
        </w:rPr>
        <w:t xml:space="preserve">żądania oświadczeń i dokumentów w zakresie potwierdzenia spełniania ww. wymogów i </w:t>
      </w:r>
      <w:r>
        <w:rPr>
          <w:rFonts w:ascii="Verdana" w:hAnsi="Verdana"/>
          <w:sz w:val="18"/>
          <w:szCs w:val="18"/>
        </w:rPr>
        <w:t xml:space="preserve"> </w:t>
      </w:r>
    </w:p>
    <w:p w:rsidR="00D54D7C" w:rsidRPr="009F1B8A" w:rsidRDefault="00C265D6" w:rsidP="00C265D6">
      <w:pPr>
        <w:pStyle w:val="Akapitzlist"/>
        <w:spacing w:before="120"/>
        <w:ind w:left="56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="00D54D7C" w:rsidRPr="009F1B8A">
        <w:rPr>
          <w:rFonts w:ascii="Verdana" w:hAnsi="Verdana"/>
          <w:sz w:val="18"/>
          <w:szCs w:val="18"/>
        </w:rPr>
        <w:t>dokonywania ich oceny,</w:t>
      </w:r>
    </w:p>
    <w:p w:rsidR="00D54D7C" w:rsidRPr="009F1B8A" w:rsidRDefault="00D54D7C" w:rsidP="00FE15FC">
      <w:pPr>
        <w:pStyle w:val="Akapitzlist"/>
        <w:numPr>
          <w:ilvl w:val="0"/>
          <w:numId w:val="22"/>
        </w:numPr>
        <w:spacing w:before="120"/>
        <w:jc w:val="both"/>
        <w:rPr>
          <w:rFonts w:ascii="Verdana" w:hAnsi="Verdana"/>
          <w:sz w:val="18"/>
          <w:szCs w:val="18"/>
        </w:rPr>
      </w:pPr>
      <w:r w:rsidRPr="009F1B8A">
        <w:rPr>
          <w:rFonts w:ascii="Verdana" w:hAnsi="Verdana"/>
          <w:sz w:val="18"/>
          <w:szCs w:val="18"/>
        </w:rPr>
        <w:t>żądania wyjaśnień w przypadku wątpliwości w zakresie potwierdzenia spełniania ww. wymogów,</w:t>
      </w:r>
    </w:p>
    <w:p w:rsidR="00D54D7C" w:rsidRPr="009F1B8A" w:rsidRDefault="00D54D7C" w:rsidP="00FE15FC">
      <w:pPr>
        <w:pStyle w:val="Akapitzlist"/>
        <w:numPr>
          <w:ilvl w:val="0"/>
          <w:numId w:val="22"/>
        </w:numPr>
        <w:spacing w:before="120"/>
        <w:jc w:val="both"/>
        <w:rPr>
          <w:rFonts w:ascii="Verdana" w:hAnsi="Verdana"/>
          <w:sz w:val="18"/>
          <w:szCs w:val="18"/>
        </w:rPr>
      </w:pPr>
      <w:r w:rsidRPr="009F1B8A">
        <w:rPr>
          <w:rFonts w:ascii="Verdana" w:hAnsi="Verdana"/>
          <w:sz w:val="18"/>
          <w:szCs w:val="18"/>
        </w:rPr>
        <w:t>przeprowadzania kontroli na miejscu wykonywania świadczenia.</w:t>
      </w:r>
    </w:p>
    <w:p w:rsidR="00A23998" w:rsidRPr="009F1B8A" w:rsidRDefault="00A23998" w:rsidP="00B900ED">
      <w:pPr>
        <w:numPr>
          <w:ilvl w:val="0"/>
          <w:numId w:val="13"/>
        </w:numPr>
        <w:ind w:left="284" w:hanging="284"/>
        <w:jc w:val="both"/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 xml:space="preserve">W trakcie realizacji zamówienia na każde wezwanie Zamawiającego w wyznaczonym terminie Wykonawca przedłoży Zamawiającemu wskazane poniżej dowody w celu potwierdzenia spełniania wymogu zatrudnienia na podstawie umowy o pracę przez Wykonawcę lub </w:t>
      </w:r>
      <w:r w:rsidR="00B900ED">
        <w:rPr>
          <w:rFonts w:ascii="Verdana" w:hAnsi="Verdana"/>
          <w:color w:val="000000"/>
          <w:sz w:val="18"/>
          <w:szCs w:val="18"/>
        </w:rPr>
        <w:t>P</w:t>
      </w:r>
      <w:r w:rsidRPr="009F1B8A">
        <w:rPr>
          <w:rFonts w:ascii="Verdana" w:hAnsi="Verdana"/>
          <w:color w:val="000000"/>
          <w:sz w:val="18"/>
          <w:szCs w:val="18"/>
        </w:rPr>
        <w:t>odwykonawcę osób wykonujących wskazane w pkt 1 czynności w trakcie realizacji zamówienia</w:t>
      </w:r>
      <w:r w:rsidR="00B900ED">
        <w:rPr>
          <w:rFonts w:ascii="Verdana" w:hAnsi="Verdana"/>
          <w:color w:val="000000"/>
          <w:sz w:val="18"/>
          <w:szCs w:val="18"/>
        </w:rPr>
        <w:t>:</w:t>
      </w:r>
    </w:p>
    <w:p w:rsidR="00A23998" w:rsidRPr="009F1B8A" w:rsidRDefault="00A23998" w:rsidP="00FE15FC">
      <w:pPr>
        <w:pStyle w:val="Akapitzlist"/>
        <w:numPr>
          <w:ilvl w:val="0"/>
          <w:numId w:val="21"/>
        </w:numPr>
        <w:spacing w:before="120"/>
        <w:ind w:left="567" w:hanging="207"/>
        <w:jc w:val="both"/>
        <w:rPr>
          <w:rFonts w:ascii="Verdana" w:hAnsi="Verdana"/>
          <w:i/>
          <w:sz w:val="18"/>
          <w:szCs w:val="18"/>
        </w:rPr>
      </w:pPr>
      <w:r w:rsidRPr="009F1B8A">
        <w:rPr>
          <w:rFonts w:ascii="Verdana" w:hAnsi="Verdana"/>
          <w:sz w:val="18"/>
          <w:szCs w:val="18"/>
          <w:u w:val="single"/>
        </w:rPr>
        <w:t xml:space="preserve">oświadczenie </w:t>
      </w:r>
      <w:r w:rsidR="00B900ED">
        <w:rPr>
          <w:rFonts w:ascii="Verdana" w:hAnsi="Verdana"/>
          <w:sz w:val="18"/>
          <w:szCs w:val="18"/>
          <w:u w:val="single"/>
        </w:rPr>
        <w:t>W</w:t>
      </w:r>
      <w:r w:rsidRPr="009F1B8A">
        <w:rPr>
          <w:rFonts w:ascii="Verdana" w:hAnsi="Verdana"/>
          <w:sz w:val="18"/>
          <w:szCs w:val="18"/>
          <w:u w:val="single"/>
        </w:rPr>
        <w:t xml:space="preserve">ykonawcy lub </w:t>
      </w:r>
      <w:r w:rsidR="00B900ED">
        <w:rPr>
          <w:rFonts w:ascii="Verdana" w:hAnsi="Verdana"/>
          <w:sz w:val="18"/>
          <w:szCs w:val="18"/>
          <w:u w:val="single"/>
        </w:rPr>
        <w:t>P</w:t>
      </w:r>
      <w:r w:rsidRPr="009F1B8A">
        <w:rPr>
          <w:rFonts w:ascii="Verdana" w:hAnsi="Verdana"/>
          <w:sz w:val="18"/>
          <w:szCs w:val="18"/>
          <w:u w:val="single"/>
        </w:rPr>
        <w:t>odwykonawcy</w:t>
      </w:r>
      <w:r w:rsidRPr="009F1B8A">
        <w:rPr>
          <w:rFonts w:ascii="Verdana" w:hAnsi="Verdana"/>
          <w:b/>
          <w:sz w:val="18"/>
          <w:szCs w:val="18"/>
        </w:rPr>
        <w:t xml:space="preserve"> </w:t>
      </w:r>
      <w:r w:rsidRPr="009F1B8A">
        <w:rPr>
          <w:rFonts w:ascii="Verdana" w:hAnsi="Verdana"/>
          <w:sz w:val="18"/>
          <w:szCs w:val="18"/>
        </w:rPr>
        <w:t xml:space="preserve">o zatrudnieniu na podstawie umowy o pracę osób wykonujących czynności, których dotyczy wezwanie </w:t>
      </w:r>
      <w:r w:rsidR="00E51473" w:rsidRPr="009F1B8A">
        <w:rPr>
          <w:rFonts w:ascii="Verdana" w:hAnsi="Verdana"/>
          <w:sz w:val="18"/>
          <w:szCs w:val="18"/>
        </w:rPr>
        <w:t>Z</w:t>
      </w:r>
      <w:r w:rsidRPr="009F1B8A">
        <w:rPr>
          <w:rFonts w:ascii="Verdana" w:hAnsi="Verdana"/>
          <w:sz w:val="18"/>
          <w:szCs w:val="18"/>
        </w:rPr>
        <w:t>amawiającego.</w:t>
      </w:r>
      <w:r w:rsidRPr="009F1B8A">
        <w:rPr>
          <w:rFonts w:ascii="Verdana" w:hAnsi="Verdana"/>
          <w:b/>
          <w:sz w:val="18"/>
          <w:szCs w:val="18"/>
        </w:rPr>
        <w:t xml:space="preserve"> </w:t>
      </w:r>
      <w:r w:rsidRPr="009F1B8A">
        <w:rPr>
          <w:rFonts w:ascii="Verdana" w:hAnsi="Verdana"/>
          <w:sz w:val="18"/>
          <w:szCs w:val="18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</w:t>
      </w:r>
      <w:r w:rsidR="0020348C">
        <w:rPr>
          <w:rFonts w:ascii="Verdana" w:hAnsi="Verdana"/>
          <w:sz w:val="18"/>
          <w:szCs w:val="18"/>
        </w:rPr>
        <w:t xml:space="preserve"> imion i nazwisk tych osób,</w:t>
      </w:r>
      <w:r w:rsidRPr="009F1B8A">
        <w:rPr>
          <w:rFonts w:ascii="Verdana" w:hAnsi="Verdana"/>
          <w:sz w:val="18"/>
          <w:szCs w:val="18"/>
        </w:rPr>
        <w:t xml:space="preserve"> rodzaju umowy o pracę i wymiaru etatu oraz podpis osoby uprawnionej do złożenia oświadczenia w imieniu </w:t>
      </w:r>
      <w:r w:rsidR="00B900ED">
        <w:rPr>
          <w:rFonts w:ascii="Verdana" w:hAnsi="Verdana"/>
          <w:sz w:val="18"/>
          <w:szCs w:val="18"/>
        </w:rPr>
        <w:t>W</w:t>
      </w:r>
      <w:r w:rsidRPr="009F1B8A">
        <w:rPr>
          <w:rFonts w:ascii="Verdana" w:hAnsi="Verdana"/>
          <w:sz w:val="18"/>
          <w:szCs w:val="18"/>
        </w:rPr>
        <w:t xml:space="preserve">ykonawcy lub </w:t>
      </w:r>
      <w:r w:rsidR="00B900ED">
        <w:rPr>
          <w:rFonts w:ascii="Verdana" w:hAnsi="Verdana"/>
          <w:sz w:val="18"/>
          <w:szCs w:val="18"/>
        </w:rPr>
        <w:t>P</w:t>
      </w:r>
      <w:r w:rsidRPr="009F1B8A">
        <w:rPr>
          <w:rFonts w:ascii="Verdana" w:hAnsi="Verdana"/>
          <w:sz w:val="18"/>
          <w:szCs w:val="18"/>
        </w:rPr>
        <w:t>odwykonawcy;</w:t>
      </w:r>
    </w:p>
    <w:p w:rsidR="00A23998" w:rsidRPr="009F1B8A" w:rsidRDefault="00A23998" w:rsidP="00FE15FC">
      <w:pPr>
        <w:pStyle w:val="Akapitzlist"/>
        <w:numPr>
          <w:ilvl w:val="0"/>
          <w:numId w:val="21"/>
        </w:numPr>
        <w:spacing w:before="120"/>
        <w:ind w:left="567" w:hanging="207"/>
        <w:jc w:val="both"/>
        <w:rPr>
          <w:rFonts w:ascii="Verdana" w:hAnsi="Verdana"/>
          <w:i/>
          <w:sz w:val="18"/>
          <w:szCs w:val="18"/>
        </w:rPr>
      </w:pPr>
      <w:r w:rsidRPr="009F1B8A">
        <w:rPr>
          <w:rFonts w:ascii="Verdana" w:hAnsi="Verdana"/>
          <w:sz w:val="18"/>
          <w:szCs w:val="18"/>
        </w:rPr>
        <w:t xml:space="preserve">poświadczoną za zgodność z oryginałem odpowiednio przez </w:t>
      </w:r>
      <w:r w:rsidR="00B900ED">
        <w:rPr>
          <w:rFonts w:ascii="Verdana" w:hAnsi="Verdana"/>
          <w:sz w:val="18"/>
          <w:szCs w:val="18"/>
        </w:rPr>
        <w:t>W</w:t>
      </w:r>
      <w:r w:rsidRPr="009F1B8A">
        <w:rPr>
          <w:rFonts w:ascii="Verdana" w:hAnsi="Verdana"/>
          <w:sz w:val="18"/>
          <w:szCs w:val="18"/>
        </w:rPr>
        <w:t xml:space="preserve">ykonawcę lub </w:t>
      </w:r>
      <w:r w:rsidR="00B900ED">
        <w:rPr>
          <w:rFonts w:ascii="Verdana" w:hAnsi="Verdana"/>
          <w:sz w:val="18"/>
          <w:szCs w:val="18"/>
        </w:rPr>
        <w:t>P</w:t>
      </w:r>
      <w:r w:rsidRPr="009F1B8A">
        <w:rPr>
          <w:rFonts w:ascii="Verdana" w:hAnsi="Verdana"/>
          <w:sz w:val="18"/>
          <w:szCs w:val="18"/>
        </w:rPr>
        <w:t>odwykonawcę</w:t>
      </w:r>
      <w:r w:rsidRPr="009F1B8A">
        <w:rPr>
          <w:rFonts w:ascii="Verdana" w:hAnsi="Verdana"/>
          <w:b/>
          <w:sz w:val="18"/>
          <w:szCs w:val="18"/>
        </w:rPr>
        <w:t xml:space="preserve"> </w:t>
      </w:r>
      <w:r w:rsidRPr="009F1B8A">
        <w:rPr>
          <w:rFonts w:ascii="Verdana" w:hAnsi="Verdana"/>
          <w:sz w:val="18"/>
          <w:szCs w:val="18"/>
          <w:u w:val="single"/>
        </w:rPr>
        <w:t>kopię umowy</w:t>
      </w:r>
      <w:r w:rsidR="00B900ED">
        <w:rPr>
          <w:rFonts w:ascii="Verdana" w:hAnsi="Verdana"/>
          <w:sz w:val="18"/>
          <w:szCs w:val="18"/>
          <w:u w:val="single"/>
        </w:rPr>
        <w:t xml:space="preserve"> </w:t>
      </w:r>
      <w:r w:rsidRPr="009F1B8A">
        <w:rPr>
          <w:rFonts w:ascii="Verdana" w:hAnsi="Verdana"/>
          <w:sz w:val="18"/>
          <w:szCs w:val="18"/>
          <w:u w:val="single"/>
        </w:rPr>
        <w:t>/</w:t>
      </w:r>
      <w:r w:rsidR="00B900ED">
        <w:rPr>
          <w:rFonts w:ascii="Verdana" w:hAnsi="Verdana"/>
          <w:sz w:val="18"/>
          <w:szCs w:val="18"/>
          <w:u w:val="single"/>
        </w:rPr>
        <w:t xml:space="preserve"> </w:t>
      </w:r>
      <w:r w:rsidRPr="009F1B8A">
        <w:rPr>
          <w:rFonts w:ascii="Verdana" w:hAnsi="Verdana"/>
          <w:sz w:val="18"/>
          <w:szCs w:val="18"/>
          <w:u w:val="single"/>
        </w:rPr>
        <w:t>umów o pracę</w:t>
      </w:r>
      <w:r w:rsidRPr="009F1B8A">
        <w:rPr>
          <w:rFonts w:ascii="Verdana" w:hAnsi="Verdana"/>
          <w:sz w:val="18"/>
          <w:szCs w:val="18"/>
        </w:rPr>
        <w:t xml:space="preserve"> osób wykonujących w trakcie realizacji zamówienia czynności, których dotyczy ww. oświadczenie </w:t>
      </w:r>
      <w:r w:rsidR="00B900ED">
        <w:rPr>
          <w:rFonts w:ascii="Verdana" w:hAnsi="Verdana"/>
          <w:sz w:val="18"/>
          <w:szCs w:val="18"/>
        </w:rPr>
        <w:t>W</w:t>
      </w:r>
      <w:r w:rsidRPr="009F1B8A">
        <w:rPr>
          <w:rFonts w:ascii="Verdana" w:hAnsi="Verdana"/>
          <w:sz w:val="18"/>
          <w:szCs w:val="18"/>
        </w:rPr>
        <w:t xml:space="preserve">ykonawcy lub </w:t>
      </w:r>
      <w:r w:rsidR="00B900ED">
        <w:rPr>
          <w:rFonts w:ascii="Verdana" w:hAnsi="Verdana"/>
          <w:sz w:val="18"/>
          <w:szCs w:val="18"/>
        </w:rPr>
        <w:t>P</w:t>
      </w:r>
      <w:r w:rsidRPr="009F1B8A">
        <w:rPr>
          <w:rFonts w:ascii="Verdana" w:hAnsi="Verdana"/>
          <w:color w:val="000000"/>
          <w:sz w:val="18"/>
          <w:szCs w:val="18"/>
        </w:rPr>
        <w:t>odwykonawcy (wraz z dokumentem regulującym zakres obowiązków, jeżeli został sporządzony). Kopia</w:t>
      </w:r>
      <w:r w:rsidRPr="009F1B8A">
        <w:rPr>
          <w:rFonts w:ascii="Verdana" w:hAnsi="Verdana"/>
          <w:sz w:val="18"/>
          <w:szCs w:val="18"/>
        </w:rPr>
        <w:t xml:space="preserve"> umowy</w:t>
      </w:r>
      <w:r w:rsidR="00B900ED">
        <w:rPr>
          <w:rFonts w:ascii="Verdana" w:hAnsi="Verdana"/>
          <w:sz w:val="18"/>
          <w:szCs w:val="18"/>
        </w:rPr>
        <w:t xml:space="preserve"> </w:t>
      </w:r>
      <w:r w:rsidRPr="009F1B8A">
        <w:rPr>
          <w:rFonts w:ascii="Verdana" w:hAnsi="Verdana"/>
          <w:sz w:val="18"/>
          <w:szCs w:val="18"/>
        </w:rPr>
        <w:t>/</w:t>
      </w:r>
      <w:r w:rsidR="00B900ED">
        <w:rPr>
          <w:rFonts w:ascii="Verdana" w:hAnsi="Verdana"/>
          <w:sz w:val="18"/>
          <w:szCs w:val="18"/>
        </w:rPr>
        <w:t xml:space="preserve"> </w:t>
      </w:r>
      <w:r w:rsidRPr="009F1B8A">
        <w:rPr>
          <w:rFonts w:ascii="Verdana" w:hAnsi="Verdana"/>
          <w:sz w:val="18"/>
          <w:szCs w:val="18"/>
        </w:rPr>
        <w:t xml:space="preserve">umów powinna zostać </w:t>
      </w:r>
      <w:r w:rsidRPr="009F1B8A">
        <w:rPr>
          <w:rFonts w:ascii="Verdana" w:hAnsi="Verdana"/>
          <w:sz w:val="18"/>
          <w:szCs w:val="18"/>
          <w:u w:val="single"/>
        </w:rPr>
        <w:t>zanonimizowana</w:t>
      </w:r>
      <w:r w:rsidRPr="009F1B8A">
        <w:rPr>
          <w:rFonts w:ascii="Verdana" w:hAnsi="Verdana"/>
          <w:sz w:val="18"/>
          <w:szCs w:val="18"/>
        </w:rPr>
        <w:t xml:space="preserve"> w sposób zapewniający ochronę danych osobowych pracowników, zgodnie z przepisami ustawy z dnia 29 sierpnia 1997 r. o ochronie danych osobowych (tj. w szczególności bez adresów, nr PESEL pracowników).</w:t>
      </w:r>
      <w:r w:rsidR="00E25A5F">
        <w:rPr>
          <w:rFonts w:ascii="Verdana" w:hAnsi="Verdana"/>
          <w:sz w:val="18"/>
          <w:szCs w:val="18"/>
        </w:rPr>
        <w:t xml:space="preserve">Imię i nazwisko pracownika nie podlega </w:t>
      </w:r>
      <w:proofErr w:type="spellStart"/>
      <w:r w:rsidR="00E25A5F">
        <w:rPr>
          <w:rFonts w:ascii="Verdana" w:hAnsi="Verdana"/>
          <w:sz w:val="18"/>
          <w:szCs w:val="18"/>
        </w:rPr>
        <w:t>anonimizacji</w:t>
      </w:r>
      <w:proofErr w:type="spellEnd"/>
      <w:r w:rsidR="00E25A5F">
        <w:rPr>
          <w:rFonts w:ascii="Verdana" w:hAnsi="Verdana"/>
          <w:sz w:val="18"/>
          <w:szCs w:val="18"/>
        </w:rPr>
        <w:t>.</w:t>
      </w:r>
      <w:r w:rsidRPr="009F1B8A">
        <w:rPr>
          <w:rFonts w:ascii="Verdana" w:hAnsi="Verdana"/>
          <w:sz w:val="18"/>
          <w:szCs w:val="18"/>
        </w:rPr>
        <w:t xml:space="preserve"> Informacje takie jak: data zawarcia umowy, rodzaj umowy o pracę i wymiar etatu powinny być możliwe do zidentyfikowania;</w:t>
      </w:r>
    </w:p>
    <w:p w:rsidR="00A23998" w:rsidRPr="009F1B8A" w:rsidRDefault="00A23998" w:rsidP="00FE15FC">
      <w:pPr>
        <w:pStyle w:val="Akapitzlist"/>
        <w:numPr>
          <w:ilvl w:val="0"/>
          <w:numId w:val="21"/>
        </w:numPr>
        <w:spacing w:before="120"/>
        <w:ind w:left="567" w:hanging="207"/>
        <w:jc w:val="both"/>
        <w:rPr>
          <w:rFonts w:ascii="Verdana" w:hAnsi="Verdana"/>
          <w:sz w:val="18"/>
          <w:szCs w:val="18"/>
        </w:rPr>
      </w:pPr>
      <w:r w:rsidRPr="009F1B8A">
        <w:rPr>
          <w:rFonts w:ascii="Verdana" w:hAnsi="Verdana"/>
          <w:sz w:val="18"/>
          <w:szCs w:val="18"/>
        </w:rPr>
        <w:t xml:space="preserve">poświadczoną za zgodność z oryginałem odpowiednio przez </w:t>
      </w:r>
      <w:r w:rsidR="00B900ED">
        <w:rPr>
          <w:rFonts w:ascii="Verdana" w:hAnsi="Verdana"/>
          <w:sz w:val="18"/>
          <w:szCs w:val="18"/>
        </w:rPr>
        <w:t>W</w:t>
      </w:r>
      <w:r w:rsidRPr="009F1B8A">
        <w:rPr>
          <w:rFonts w:ascii="Verdana" w:hAnsi="Verdana"/>
          <w:sz w:val="18"/>
          <w:szCs w:val="18"/>
        </w:rPr>
        <w:t xml:space="preserve">ykonawcę lub </w:t>
      </w:r>
      <w:r w:rsidR="00B900ED">
        <w:rPr>
          <w:rFonts w:ascii="Verdana" w:hAnsi="Verdana"/>
          <w:sz w:val="18"/>
          <w:szCs w:val="18"/>
        </w:rPr>
        <w:t>P</w:t>
      </w:r>
      <w:r w:rsidRPr="009F1B8A">
        <w:rPr>
          <w:rFonts w:ascii="Verdana" w:hAnsi="Verdana"/>
          <w:sz w:val="18"/>
          <w:szCs w:val="18"/>
        </w:rPr>
        <w:t>odwykonawcę</w:t>
      </w:r>
      <w:r w:rsidRPr="009F1B8A">
        <w:rPr>
          <w:rFonts w:ascii="Verdana" w:hAnsi="Verdana"/>
          <w:b/>
          <w:sz w:val="18"/>
          <w:szCs w:val="18"/>
        </w:rPr>
        <w:t xml:space="preserve"> </w:t>
      </w:r>
      <w:r w:rsidRPr="009F1B8A">
        <w:rPr>
          <w:rFonts w:ascii="Verdana" w:hAnsi="Verdana"/>
          <w:sz w:val="18"/>
          <w:szCs w:val="18"/>
          <w:u w:val="single"/>
        </w:rPr>
        <w:t>kopię dowodu potwierdzającego zgłoszenie pracownika przez pracodawcę do ubezpieczeń</w:t>
      </w:r>
      <w:r w:rsidRPr="009F1B8A">
        <w:rPr>
          <w:rFonts w:ascii="Verdana" w:hAnsi="Verdana"/>
          <w:sz w:val="18"/>
          <w:szCs w:val="18"/>
        </w:rPr>
        <w:t>, zanonimizowaną w sposób zapewniający ochronę danych osobowych pracowników, zgodnie z przepisami ustawy z dnia 29 sierpnia 1997 r. o ochronie danych osobowych.</w:t>
      </w:r>
      <w:r w:rsidR="000C2070">
        <w:rPr>
          <w:rFonts w:ascii="Verdana" w:hAnsi="Verdana"/>
          <w:sz w:val="18"/>
          <w:szCs w:val="18"/>
        </w:rPr>
        <w:t xml:space="preserve"> Imię i nazwisko pracownika nie podlega </w:t>
      </w:r>
      <w:proofErr w:type="spellStart"/>
      <w:r w:rsidR="000C2070">
        <w:rPr>
          <w:rFonts w:ascii="Verdana" w:hAnsi="Verdana"/>
          <w:sz w:val="18"/>
          <w:szCs w:val="18"/>
        </w:rPr>
        <w:t>anonimizacji</w:t>
      </w:r>
      <w:proofErr w:type="spellEnd"/>
      <w:r w:rsidR="000C2070">
        <w:rPr>
          <w:rFonts w:ascii="Verdana" w:hAnsi="Verdana"/>
          <w:sz w:val="18"/>
          <w:szCs w:val="18"/>
        </w:rPr>
        <w:t>.</w:t>
      </w:r>
    </w:p>
    <w:p w:rsidR="00B4320C" w:rsidRPr="009F1B8A" w:rsidRDefault="00B4320C" w:rsidP="0073501F">
      <w:pPr>
        <w:pStyle w:val="Akapitzlist"/>
        <w:numPr>
          <w:ilvl w:val="0"/>
          <w:numId w:val="13"/>
        </w:numPr>
        <w:spacing w:before="120"/>
        <w:jc w:val="both"/>
        <w:rPr>
          <w:rFonts w:ascii="Verdana" w:hAnsi="Verdana"/>
          <w:sz w:val="18"/>
          <w:szCs w:val="18"/>
        </w:rPr>
      </w:pPr>
      <w:r w:rsidRPr="009F1B8A">
        <w:rPr>
          <w:rFonts w:ascii="Verdana" w:hAnsi="Verdana"/>
          <w:sz w:val="18"/>
          <w:szCs w:val="18"/>
        </w:rPr>
        <w:t xml:space="preserve">Z tytułu niespełnienia przez </w:t>
      </w:r>
      <w:r w:rsidR="00B900ED">
        <w:rPr>
          <w:rFonts w:ascii="Verdana" w:hAnsi="Verdana"/>
          <w:sz w:val="18"/>
          <w:szCs w:val="18"/>
        </w:rPr>
        <w:t>W</w:t>
      </w:r>
      <w:r w:rsidRPr="009F1B8A">
        <w:rPr>
          <w:rFonts w:ascii="Verdana" w:hAnsi="Verdana"/>
          <w:color w:val="000000"/>
          <w:sz w:val="18"/>
          <w:szCs w:val="18"/>
        </w:rPr>
        <w:t xml:space="preserve">ykonawcę lub </w:t>
      </w:r>
      <w:r w:rsidR="00B900ED">
        <w:rPr>
          <w:rFonts w:ascii="Verdana" w:hAnsi="Verdana"/>
          <w:color w:val="000000"/>
          <w:sz w:val="18"/>
          <w:szCs w:val="18"/>
        </w:rPr>
        <w:t>P</w:t>
      </w:r>
      <w:r w:rsidRPr="009F1B8A">
        <w:rPr>
          <w:rFonts w:ascii="Verdana" w:hAnsi="Verdana"/>
          <w:color w:val="000000"/>
          <w:sz w:val="18"/>
          <w:szCs w:val="18"/>
        </w:rPr>
        <w:t xml:space="preserve">odwykonawcę wymogu zatrudnienia na podstawie umowy o pracę osób wykonujących wskazane w punkcie 1 czynności </w:t>
      </w:r>
      <w:r w:rsidR="00B900ED">
        <w:rPr>
          <w:rFonts w:ascii="Verdana" w:hAnsi="Verdana"/>
          <w:color w:val="000000"/>
          <w:sz w:val="18"/>
          <w:szCs w:val="18"/>
        </w:rPr>
        <w:t>Z</w:t>
      </w:r>
      <w:r w:rsidRPr="009F1B8A">
        <w:rPr>
          <w:rFonts w:ascii="Verdana" w:hAnsi="Verdana"/>
          <w:color w:val="000000"/>
          <w:sz w:val="18"/>
          <w:szCs w:val="18"/>
        </w:rPr>
        <w:t xml:space="preserve">amawiający przewiduje sankcję w postaci obowiązku zapłaty przez </w:t>
      </w:r>
      <w:r w:rsidR="00B900ED">
        <w:rPr>
          <w:rFonts w:ascii="Verdana" w:hAnsi="Verdana"/>
          <w:color w:val="000000"/>
          <w:sz w:val="18"/>
          <w:szCs w:val="18"/>
        </w:rPr>
        <w:t>W</w:t>
      </w:r>
      <w:r w:rsidRPr="009F1B8A">
        <w:rPr>
          <w:rFonts w:ascii="Verdana" w:hAnsi="Verdana"/>
          <w:color w:val="000000"/>
          <w:sz w:val="18"/>
          <w:szCs w:val="18"/>
        </w:rPr>
        <w:t>ykonawcę kary umownej w wysokości określ</w:t>
      </w:r>
      <w:r w:rsidR="009D67F7" w:rsidRPr="009F1B8A">
        <w:rPr>
          <w:rFonts w:ascii="Verdana" w:hAnsi="Verdana"/>
          <w:color w:val="000000"/>
          <w:sz w:val="18"/>
          <w:szCs w:val="18"/>
        </w:rPr>
        <w:t>onej we wzorze</w:t>
      </w:r>
      <w:r w:rsidRPr="009F1B8A">
        <w:rPr>
          <w:rFonts w:ascii="Verdana" w:hAnsi="Verdana"/>
          <w:color w:val="000000"/>
          <w:sz w:val="18"/>
          <w:szCs w:val="18"/>
        </w:rPr>
        <w:t xml:space="preserve">  umowy w sprawie zamówienia publicznego</w:t>
      </w:r>
      <w:r w:rsidR="00E76B47" w:rsidRPr="009F1B8A">
        <w:rPr>
          <w:rFonts w:ascii="Verdana" w:hAnsi="Verdana"/>
          <w:color w:val="000000"/>
          <w:sz w:val="18"/>
          <w:szCs w:val="18"/>
        </w:rPr>
        <w:t xml:space="preserve">, </w:t>
      </w:r>
      <w:r w:rsidR="00E76B47" w:rsidRPr="006427FC">
        <w:rPr>
          <w:rFonts w:ascii="Verdana" w:hAnsi="Verdana"/>
          <w:sz w:val="18"/>
          <w:szCs w:val="18"/>
        </w:rPr>
        <w:t>stanowiąc</w:t>
      </w:r>
      <w:r w:rsidR="00C51C5C" w:rsidRPr="006427FC">
        <w:rPr>
          <w:rFonts w:ascii="Verdana" w:hAnsi="Verdana"/>
          <w:sz w:val="18"/>
          <w:szCs w:val="18"/>
        </w:rPr>
        <w:t xml:space="preserve">ym </w:t>
      </w:r>
      <w:r w:rsidR="00D5012A" w:rsidRPr="006427FC">
        <w:rPr>
          <w:rFonts w:ascii="Verdana" w:hAnsi="Verdana"/>
          <w:sz w:val="18"/>
          <w:szCs w:val="18"/>
        </w:rPr>
        <w:t xml:space="preserve"> </w:t>
      </w:r>
      <w:r w:rsidR="00E76B47" w:rsidRPr="006427FC">
        <w:rPr>
          <w:rFonts w:ascii="Verdana" w:hAnsi="Verdana"/>
          <w:sz w:val="18"/>
          <w:szCs w:val="18"/>
        </w:rPr>
        <w:t>załącznik</w:t>
      </w:r>
      <w:r w:rsidR="009D67F7" w:rsidRPr="006427FC">
        <w:rPr>
          <w:rFonts w:ascii="Verdana" w:hAnsi="Verdana"/>
          <w:sz w:val="18"/>
          <w:szCs w:val="18"/>
        </w:rPr>
        <w:t xml:space="preserve"> nr </w:t>
      </w:r>
      <w:r w:rsidR="000554B5" w:rsidRPr="006427FC">
        <w:rPr>
          <w:rFonts w:ascii="Verdana" w:hAnsi="Verdana"/>
          <w:sz w:val="18"/>
          <w:szCs w:val="18"/>
        </w:rPr>
        <w:t>11</w:t>
      </w:r>
      <w:r w:rsidR="009D119C" w:rsidRPr="006427FC">
        <w:rPr>
          <w:rFonts w:ascii="Verdana" w:hAnsi="Verdana"/>
          <w:sz w:val="18"/>
          <w:szCs w:val="18"/>
        </w:rPr>
        <w:t xml:space="preserve"> </w:t>
      </w:r>
      <w:r w:rsidR="00E76B47" w:rsidRPr="006427FC">
        <w:rPr>
          <w:rFonts w:ascii="Verdana" w:hAnsi="Verdana"/>
          <w:sz w:val="18"/>
          <w:szCs w:val="18"/>
        </w:rPr>
        <w:t xml:space="preserve"> do SIWZ</w:t>
      </w:r>
      <w:r w:rsidR="00F14088" w:rsidRPr="006427FC">
        <w:rPr>
          <w:rFonts w:ascii="Verdana" w:hAnsi="Verdana"/>
          <w:sz w:val="18"/>
          <w:szCs w:val="18"/>
        </w:rPr>
        <w:t xml:space="preserve"> </w:t>
      </w:r>
      <w:r w:rsidR="000D4E6C">
        <w:rPr>
          <w:rFonts w:ascii="Verdana" w:hAnsi="Verdana"/>
          <w:sz w:val="18"/>
          <w:szCs w:val="18"/>
        </w:rPr>
        <w:t>n</w:t>
      </w:r>
      <w:r w:rsidRPr="009F1B8A">
        <w:rPr>
          <w:rFonts w:ascii="Verdana" w:hAnsi="Verdana"/>
          <w:color w:val="000000"/>
          <w:sz w:val="18"/>
          <w:szCs w:val="18"/>
        </w:rPr>
        <w:t xml:space="preserve">iezłożenie przez </w:t>
      </w:r>
      <w:r w:rsidR="00B900ED">
        <w:rPr>
          <w:rFonts w:ascii="Verdana" w:hAnsi="Verdana"/>
          <w:color w:val="000000"/>
          <w:sz w:val="18"/>
          <w:szCs w:val="18"/>
        </w:rPr>
        <w:t>W</w:t>
      </w:r>
      <w:r w:rsidRPr="009F1B8A">
        <w:rPr>
          <w:rFonts w:ascii="Verdana" w:hAnsi="Verdana"/>
          <w:color w:val="000000"/>
          <w:sz w:val="18"/>
          <w:szCs w:val="18"/>
        </w:rPr>
        <w:t>ykonawcę</w:t>
      </w:r>
      <w:r w:rsidR="00E76B47" w:rsidRPr="009F1B8A">
        <w:rPr>
          <w:rFonts w:ascii="Verdana" w:hAnsi="Verdana"/>
          <w:color w:val="000000"/>
          <w:sz w:val="18"/>
          <w:szCs w:val="18"/>
        </w:rPr>
        <w:t>,</w:t>
      </w:r>
      <w:r w:rsidRPr="009F1B8A">
        <w:rPr>
          <w:rFonts w:ascii="Verdana" w:hAnsi="Verdana"/>
          <w:color w:val="000000"/>
          <w:sz w:val="18"/>
          <w:szCs w:val="18"/>
        </w:rPr>
        <w:t xml:space="preserve"> w wyznaczonym przez </w:t>
      </w:r>
      <w:r w:rsidR="00B900ED">
        <w:rPr>
          <w:rFonts w:ascii="Verdana" w:hAnsi="Verdana"/>
          <w:color w:val="000000"/>
          <w:sz w:val="18"/>
          <w:szCs w:val="18"/>
        </w:rPr>
        <w:t>Z</w:t>
      </w:r>
      <w:r w:rsidRPr="009F1B8A">
        <w:rPr>
          <w:rFonts w:ascii="Verdana" w:hAnsi="Verdana"/>
          <w:color w:val="000000"/>
          <w:sz w:val="18"/>
          <w:szCs w:val="18"/>
        </w:rPr>
        <w:t>amawiającego termi</w:t>
      </w:r>
      <w:r w:rsidR="00E76B47" w:rsidRPr="009F1B8A">
        <w:rPr>
          <w:rFonts w:ascii="Verdana" w:hAnsi="Verdana"/>
          <w:color w:val="000000"/>
          <w:sz w:val="18"/>
          <w:szCs w:val="18"/>
        </w:rPr>
        <w:t>nie, żądanych  dowodów potwierdzających spełnienie</w:t>
      </w:r>
      <w:r w:rsidRPr="009F1B8A">
        <w:rPr>
          <w:rFonts w:ascii="Verdana" w:hAnsi="Verdana"/>
          <w:color w:val="000000"/>
          <w:sz w:val="18"/>
          <w:szCs w:val="18"/>
        </w:rPr>
        <w:t xml:space="preserve"> </w:t>
      </w:r>
      <w:r w:rsidRPr="009F1B8A">
        <w:rPr>
          <w:rFonts w:ascii="Verdana" w:hAnsi="Verdana"/>
          <w:sz w:val="18"/>
          <w:szCs w:val="18"/>
        </w:rPr>
        <w:t xml:space="preserve">przez </w:t>
      </w:r>
      <w:r w:rsidR="00B900ED">
        <w:rPr>
          <w:rFonts w:ascii="Verdana" w:hAnsi="Verdana"/>
          <w:sz w:val="18"/>
          <w:szCs w:val="18"/>
        </w:rPr>
        <w:t>W</w:t>
      </w:r>
      <w:r w:rsidRPr="009F1B8A">
        <w:rPr>
          <w:rFonts w:ascii="Verdana" w:hAnsi="Verdana"/>
          <w:color w:val="000000"/>
          <w:sz w:val="18"/>
          <w:szCs w:val="18"/>
        </w:rPr>
        <w:t xml:space="preserve">ykonawcę lub </w:t>
      </w:r>
      <w:r w:rsidR="00B900ED">
        <w:rPr>
          <w:rFonts w:ascii="Verdana" w:hAnsi="Verdana"/>
          <w:color w:val="000000"/>
          <w:sz w:val="18"/>
          <w:szCs w:val="18"/>
        </w:rPr>
        <w:t>P</w:t>
      </w:r>
      <w:r w:rsidRPr="009F1B8A">
        <w:rPr>
          <w:rFonts w:ascii="Verdana" w:hAnsi="Verdana"/>
          <w:color w:val="000000"/>
          <w:sz w:val="18"/>
          <w:szCs w:val="18"/>
        </w:rPr>
        <w:t xml:space="preserve">odwykonawcę wymogu zatrudnienia na podstawie umowy o pracę traktowane będzie jako </w:t>
      </w:r>
      <w:r w:rsidRPr="009F1B8A">
        <w:rPr>
          <w:rFonts w:ascii="Verdana" w:hAnsi="Verdana"/>
          <w:sz w:val="18"/>
          <w:szCs w:val="18"/>
        </w:rPr>
        <w:t xml:space="preserve">niespełnienie przez </w:t>
      </w:r>
      <w:r w:rsidR="00B900ED">
        <w:rPr>
          <w:rFonts w:ascii="Verdana" w:hAnsi="Verdana"/>
          <w:sz w:val="18"/>
          <w:szCs w:val="18"/>
        </w:rPr>
        <w:t>W</w:t>
      </w:r>
      <w:r w:rsidRPr="009F1B8A">
        <w:rPr>
          <w:rFonts w:ascii="Verdana" w:hAnsi="Verdana"/>
          <w:color w:val="000000"/>
          <w:sz w:val="18"/>
          <w:szCs w:val="18"/>
        </w:rPr>
        <w:t xml:space="preserve">ykonawcę lub </w:t>
      </w:r>
      <w:r w:rsidR="00B900ED">
        <w:rPr>
          <w:rFonts w:ascii="Verdana" w:hAnsi="Verdana"/>
          <w:color w:val="000000"/>
          <w:sz w:val="18"/>
          <w:szCs w:val="18"/>
        </w:rPr>
        <w:t>P</w:t>
      </w:r>
      <w:r w:rsidRPr="009F1B8A">
        <w:rPr>
          <w:rFonts w:ascii="Verdana" w:hAnsi="Verdana"/>
          <w:color w:val="000000"/>
          <w:sz w:val="18"/>
          <w:szCs w:val="18"/>
        </w:rPr>
        <w:t xml:space="preserve">odwykonawcę wymogu zatrudnienia na podstawie umowy o pracę osób wykonujących wskazane w punkcie 1 czynności. </w:t>
      </w:r>
    </w:p>
    <w:p w:rsidR="00B4320C" w:rsidRPr="009F1B8A" w:rsidRDefault="00B4320C" w:rsidP="0073501F">
      <w:pPr>
        <w:pStyle w:val="Akapitzlist"/>
        <w:numPr>
          <w:ilvl w:val="0"/>
          <w:numId w:val="13"/>
        </w:numPr>
        <w:spacing w:before="120"/>
        <w:jc w:val="both"/>
        <w:rPr>
          <w:rFonts w:ascii="Verdana" w:hAnsi="Verdana"/>
          <w:sz w:val="18"/>
          <w:szCs w:val="18"/>
        </w:rPr>
      </w:pPr>
      <w:r w:rsidRPr="009F1B8A">
        <w:rPr>
          <w:rFonts w:ascii="Verdana" w:hAnsi="Verdana"/>
          <w:sz w:val="18"/>
          <w:szCs w:val="18"/>
        </w:rPr>
        <w:t xml:space="preserve">W przypadku uzasadnionych wątpliwości co do przestrzegania prawa pracy przez Wykonawcę lub </w:t>
      </w:r>
      <w:r w:rsidR="00B900ED">
        <w:rPr>
          <w:rFonts w:ascii="Verdana" w:hAnsi="Verdana"/>
          <w:sz w:val="18"/>
          <w:szCs w:val="18"/>
        </w:rPr>
        <w:t>P</w:t>
      </w:r>
      <w:r w:rsidRPr="009F1B8A">
        <w:rPr>
          <w:rFonts w:ascii="Verdana" w:hAnsi="Verdana"/>
          <w:sz w:val="18"/>
          <w:szCs w:val="18"/>
        </w:rPr>
        <w:t>odwykonawcę, Zamawiający może zwrócić się o przeprowadzenie kontroli przez Państwową Inspekcję Pracy.</w:t>
      </w:r>
    </w:p>
    <w:p w:rsidR="00DD25EB" w:rsidRPr="009F1B8A" w:rsidRDefault="00DF696F" w:rsidP="0091583B">
      <w:pPr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 xml:space="preserve"> </w:t>
      </w:r>
      <w:r w:rsidR="009D122B" w:rsidRPr="009F1B8A">
        <w:rPr>
          <w:rFonts w:ascii="Verdana" w:hAnsi="Verdana"/>
          <w:color w:val="000000"/>
          <w:sz w:val="18"/>
          <w:szCs w:val="18"/>
        </w:rPr>
        <w:t xml:space="preserve"> </w:t>
      </w:r>
    </w:p>
    <w:p w:rsidR="00DD25EB" w:rsidRPr="009F1B8A" w:rsidRDefault="001B70F9" w:rsidP="00FE15FC">
      <w:pPr>
        <w:numPr>
          <w:ilvl w:val="0"/>
          <w:numId w:val="23"/>
        </w:numPr>
        <w:shd w:val="clear" w:color="auto" w:fill="FFD966"/>
        <w:rPr>
          <w:rFonts w:ascii="Verdana" w:hAnsi="Verdana"/>
          <w:b/>
          <w:color w:val="000000"/>
          <w:sz w:val="18"/>
          <w:szCs w:val="18"/>
        </w:rPr>
      </w:pPr>
      <w:r w:rsidRPr="009F1B8A">
        <w:rPr>
          <w:rFonts w:ascii="Verdana" w:hAnsi="Verdana"/>
          <w:b/>
          <w:color w:val="000000"/>
          <w:sz w:val="18"/>
          <w:szCs w:val="18"/>
        </w:rPr>
        <w:t>ISTOTNE DLA STRON POSTANOWIENIA UMOWY W SPRAWIE ZAMÓWIENIA PUBLICZNEGO</w:t>
      </w:r>
    </w:p>
    <w:p w:rsidR="00285C6E" w:rsidRPr="009F1B8A" w:rsidRDefault="00285C6E" w:rsidP="00285C6E">
      <w:pPr>
        <w:rPr>
          <w:rFonts w:ascii="Verdana" w:hAnsi="Verdana"/>
          <w:color w:val="000000"/>
          <w:sz w:val="18"/>
          <w:szCs w:val="18"/>
        </w:rPr>
      </w:pPr>
    </w:p>
    <w:p w:rsidR="00D34653" w:rsidRPr="00DD205E" w:rsidRDefault="00D34653" w:rsidP="00D34653">
      <w:pPr>
        <w:pStyle w:val="Tekstpodstawowy2"/>
        <w:jc w:val="left"/>
        <w:rPr>
          <w:rFonts w:ascii="Verdana" w:hAnsi="Verdana"/>
          <w:sz w:val="18"/>
          <w:szCs w:val="18"/>
        </w:rPr>
      </w:pPr>
      <w:r w:rsidRPr="00DD205E">
        <w:rPr>
          <w:rFonts w:ascii="Verdana" w:hAnsi="Verdana"/>
          <w:sz w:val="18"/>
          <w:szCs w:val="18"/>
        </w:rPr>
        <w:t>Wymagane przez Zamawiającego warunki wykonania zamówienia, prawa i obowiązki stron umowy w sprawie zamówienia</w:t>
      </w:r>
      <w:r w:rsidR="00EE568B">
        <w:rPr>
          <w:rFonts w:ascii="Verdana" w:hAnsi="Verdana"/>
          <w:sz w:val="18"/>
          <w:szCs w:val="18"/>
        </w:rPr>
        <w:t xml:space="preserve"> publicznego określa wzór umowy</w:t>
      </w:r>
      <w:r w:rsidRPr="00DD205E">
        <w:rPr>
          <w:rFonts w:ascii="Verdana" w:hAnsi="Verdana"/>
          <w:sz w:val="18"/>
          <w:szCs w:val="18"/>
        </w:rPr>
        <w:t xml:space="preserve">-  załącznik nr </w:t>
      </w:r>
      <w:r w:rsidR="00A434FA">
        <w:rPr>
          <w:rFonts w:ascii="Verdana" w:hAnsi="Verdana"/>
          <w:sz w:val="18"/>
          <w:szCs w:val="18"/>
        </w:rPr>
        <w:t>11</w:t>
      </w:r>
      <w:bookmarkStart w:id="0" w:name="_GoBack"/>
      <w:bookmarkEnd w:id="0"/>
      <w:r w:rsidRPr="00DD205E">
        <w:rPr>
          <w:rFonts w:ascii="Verdana" w:hAnsi="Verdana"/>
          <w:sz w:val="18"/>
          <w:szCs w:val="18"/>
        </w:rPr>
        <w:t xml:space="preserve"> do SIWZ.</w:t>
      </w:r>
    </w:p>
    <w:p w:rsidR="00D34653" w:rsidRPr="009F1B8A" w:rsidRDefault="00D34653" w:rsidP="00D34653">
      <w:pPr>
        <w:rPr>
          <w:rFonts w:ascii="Verdana" w:hAnsi="Verdana"/>
          <w:color w:val="000000"/>
          <w:sz w:val="18"/>
          <w:szCs w:val="18"/>
        </w:rPr>
      </w:pPr>
    </w:p>
    <w:p w:rsidR="00283434" w:rsidRPr="009F1B8A" w:rsidRDefault="00283434">
      <w:pPr>
        <w:rPr>
          <w:rFonts w:ascii="Verdana" w:hAnsi="Verdana"/>
          <w:color w:val="000000"/>
          <w:sz w:val="18"/>
          <w:szCs w:val="18"/>
        </w:rPr>
      </w:pPr>
    </w:p>
    <w:p w:rsidR="007359A1" w:rsidRPr="009F1B8A" w:rsidRDefault="00FD4111" w:rsidP="007B1EC1">
      <w:pPr>
        <w:pStyle w:val="Nagwek2"/>
        <w:shd w:val="clear" w:color="auto" w:fill="FFD966"/>
        <w:jc w:val="left"/>
        <w:rPr>
          <w:rFonts w:ascii="Verdana" w:hAnsi="Verdana"/>
          <w:b w:val="0"/>
          <w:sz w:val="18"/>
          <w:szCs w:val="18"/>
        </w:rPr>
      </w:pPr>
      <w:r w:rsidRPr="009F1B8A">
        <w:rPr>
          <w:rFonts w:ascii="Verdana" w:hAnsi="Verdana"/>
          <w:sz w:val="18"/>
          <w:szCs w:val="18"/>
        </w:rPr>
        <w:t>VI</w:t>
      </w:r>
      <w:r w:rsidR="001015A3" w:rsidRPr="009F1B8A">
        <w:rPr>
          <w:rFonts w:ascii="Verdana" w:hAnsi="Verdana"/>
          <w:sz w:val="18"/>
          <w:szCs w:val="18"/>
        </w:rPr>
        <w:t xml:space="preserve">.  </w:t>
      </w:r>
      <w:r w:rsidR="00B7126B" w:rsidRPr="009F1B8A">
        <w:rPr>
          <w:rFonts w:ascii="Verdana" w:hAnsi="Verdana"/>
          <w:sz w:val="18"/>
          <w:szCs w:val="18"/>
        </w:rPr>
        <w:t>TERMIN REALIZACJI PRZEDMIOTU</w:t>
      </w:r>
      <w:r w:rsidR="007359A1" w:rsidRPr="009F1B8A">
        <w:rPr>
          <w:rFonts w:ascii="Verdana" w:hAnsi="Verdana"/>
          <w:sz w:val="18"/>
          <w:szCs w:val="18"/>
        </w:rPr>
        <w:t xml:space="preserve"> ZAMÓWIENIA</w:t>
      </w:r>
    </w:p>
    <w:p w:rsidR="007359A1" w:rsidRPr="009F1B8A" w:rsidRDefault="007359A1">
      <w:pPr>
        <w:jc w:val="center"/>
        <w:rPr>
          <w:rFonts w:ascii="Verdana" w:hAnsi="Verdana"/>
          <w:color w:val="000000"/>
          <w:sz w:val="18"/>
          <w:szCs w:val="18"/>
        </w:rPr>
      </w:pPr>
    </w:p>
    <w:p w:rsidR="00433C82" w:rsidRPr="00DD205E" w:rsidRDefault="00D34653" w:rsidP="00433C82">
      <w:pPr>
        <w:ind w:left="360" w:right="-1"/>
        <w:jc w:val="both"/>
        <w:rPr>
          <w:rFonts w:ascii="Verdana" w:hAnsi="Verdana"/>
          <w:b/>
          <w:sz w:val="18"/>
          <w:szCs w:val="18"/>
        </w:rPr>
      </w:pPr>
      <w:r w:rsidRPr="00DD205E">
        <w:rPr>
          <w:rFonts w:ascii="Verdana" w:hAnsi="Verdana"/>
          <w:sz w:val="18"/>
          <w:szCs w:val="18"/>
        </w:rPr>
        <w:t xml:space="preserve">Zamawiający wymaga, aby przedmiot zamówienia został zrealizowany </w:t>
      </w:r>
      <w:r w:rsidR="00433C82" w:rsidRPr="00DD205E">
        <w:rPr>
          <w:rFonts w:ascii="Verdana" w:hAnsi="Verdana"/>
          <w:b/>
          <w:sz w:val="18"/>
          <w:szCs w:val="18"/>
        </w:rPr>
        <w:t>w terminie 3 miesięcy</w:t>
      </w:r>
      <w:r w:rsidR="00EE568B">
        <w:rPr>
          <w:rFonts w:ascii="Verdana" w:hAnsi="Verdana"/>
          <w:b/>
          <w:sz w:val="18"/>
          <w:szCs w:val="18"/>
        </w:rPr>
        <w:t>.</w:t>
      </w:r>
    </w:p>
    <w:p w:rsidR="007359A1" w:rsidRPr="006076DC" w:rsidRDefault="007359A1">
      <w:pPr>
        <w:rPr>
          <w:rFonts w:ascii="Verdana" w:hAnsi="Verdana"/>
          <w:b/>
          <w:bCs/>
          <w:sz w:val="18"/>
          <w:szCs w:val="18"/>
        </w:rPr>
      </w:pPr>
    </w:p>
    <w:p w:rsidR="007359A1" w:rsidRPr="009F1B8A" w:rsidRDefault="00FD4111" w:rsidP="007B1EC1">
      <w:pPr>
        <w:pStyle w:val="Nagwek2"/>
        <w:shd w:val="clear" w:color="auto" w:fill="FFD966"/>
        <w:jc w:val="left"/>
        <w:rPr>
          <w:rFonts w:ascii="Verdana" w:hAnsi="Verdana"/>
          <w:sz w:val="18"/>
          <w:szCs w:val="18"/>
        </w:rPr>
      </w:pPr>
      <w:r w:rsidRPr="009F1B8A">
        <w:rPr>
          <w:rFonts w:ascii="Verdana" w:hAnsi="Verdana"/>
          <w:sz w:val="18"/>
          <w:szCs w:val="18"/>
        </w:rPr>
        <w:lastRenderedPageBreak/>
        <w:t>VII</w:t>
      </w:r>
      <w:r w:rsidR="001015A3" w:rsidRPr="009F1B8A">
        <w:rPr>
          <w:rFonts w:ascii="Verdana" w:hAnsi="Verdana"/>
          <w:sz w:val="18"/>
          <w:szCs w:val="18"/>
        </w:rPr>
        <w:t xml:space="preserve">. </w:t>
      </w:r>
      <w:r w:rsidRPr="009F1B8A">
        <w:rPr>
          <w:rFonts w:ascii="Verdana" w:hAnsi="Verdana"/>
          <w:sz w:val="18"/>
          <w:szCs w:val="18"/>
        </w:rPr>
        <w:t xml:space="preserve"> </w:t>
      </w:r>
      <w:r w:rsidR="007359A1" w:rsidRPr="009F1B8A">
        <w:rPr>
          <w:rFonts w:ascii="Verdana" w:hAnsi="Verdana"/>
          <w:sz w:val="18"/>
          <w:szCs w:val="18"/>
        </w:rPr>
        <w:t>WARUNKI UDZIAŁU W POSTĘPOWAN</w:t>
      </w:r>
      <w:r w:rsidR="00784C81" w:rsidRPr="009F1B8A">
        <w:rPr>
          <w:rFonts w:ascii="Verdana" w:hAnsi="Verdana"/>
          <w:sz w:val="18"/>
          <w:szCs w:val="18"/>
        </w:rPr>
        <w:t xml:space="preserve">IU  </w:t>
      </w:r>
    </w:p>
    <w:p w:rsidR="00D34653" w:rsidRPr="009F1B8A" w:rsidRDefault="00D34653" w:rsidP="00D34653">
      <w:pPr>
        <w:numPr>
          <w:ilvl w:val="0"/>
          <w:numId w:val="5"/>
        </w:numPr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>O udzielenie zamówienia mogą ubiegać się Wykonawcy, którzy :</w:t>
      </w:r>
    </w:p>
    <w:p w:rsidR="00D34653" w:rsidRPr="009F1B8A" w:rsidRDefault="00D34653" w:rsidP="00D34653">
      <w:pPr>
        <w:numPr>
          <w:ilvl w:val="1"/>
          <w:numId w:val="14"/>
        </w:numPr>
        <w:rPr>
          <w:rFonts w:ascii="Verdana" w:hAnsi="Verdana"/>
          <w:b/>
          <w:color w:val="000000"/>
          <w:sz w:val="18"/>
          <w:szCs w:val="18"/>
        </w:rPr>
      </w:pPr>
      <w:r w:rsidRPr="009F1B8A">
        <w:rPr>
          <w:rFonts w:ascii="Verdana" w:hAnsi="Verdana"/>
          <w:b/>
          <w:color w:val="000000"/>
          <w:sz w:val="18"/>
          <w:szCs w:val="18"/>
        </w:rPr>
        <w:t>nie podlegają wykluczeniu</w:t>
      </w:r>
    </w:p>
    <w:p w:rsidR="00D34653" w:rsidRPr="009F1B8A" w:rsidRDefault="00D34653" w:rsidP="00D34653">
      <w:pPr>
        <w:ind w:left="567"/>
        <w:jc w:val="both"/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 xml:space="preserve">W postępowaniu mogą wziąć udział Wykonawcy, którzy nie podlegają wykluczeniu z postępowania o udzielenie zamówienia publicznego w okolicznościach, o których mowa w art. 24 ust. 1 pkt 12-23 oraz 24 ust. 5 pkt. 1 ustawy </w:t>
      </w:r>
      <w:proofErr w:type="spellStart"/>
      <w:r w:rsidRPr="009F1B8A">
        <w:rPr>
          <w:rFonts w:ascii="Verdana" w:hAnsi="Verdana"/>
          <w:color w:val="000000"/>
          <w:sz w:val="18"/>
          <w:szCs w:val="18"/>
        </w:rPr>
        <w:t>Pzp</w:t>
      </w:r>
      <w:proofErr w:type="spellEnd"/>
      <w:r w:rsidRPr="009F1B8A">
        <w:rPr>
          <w:rFonts w:ascii="Verdana" w:hAnsi="Verdana"/>
          <w:color w:val="000000"/>
          <w:sz w:val="18"/>
          <w:szCs w:val="18"/>
        </w:rPr>
        <w:t xml:space="preserve">. </w:t>
      </w:r>
    </w:p>
    <w:p w:rsidR="00D34653" w:rsidRPr="009F1B8A" w:rsidRDefault="00D34653" w:rsidP="00D34653">
      <w:pPr>
        <w:ind w:left="568"/>
        <w:rPr>
          <w:rFonts w:ascii="Verdana" w:hAnsi="Verdana"/>
          <w:color w:val="000000"/>
          <w:sz w:val="18"/>
          <w:szCs w:val="18"/>
        </w:rPr>
      </w:pPr>
    </w:p>
    <w:p w:rsidR="00D34653" w:rsidRPr="009F1B8A" w:rsidRDefault="00D34653" w:rsidP="00D34653">
      <w:pPr>
        <w:numPr>
          <w:ilvl w:val="1"/>
          <w:numId w:val="14"/>
        </w:numPr>
        <w:rPr>
          <w:rFonts w:ascii="Verdana" w:hAnsi="Verdana"/>
          <w:b/>
          <w:color w:val="000000"/>
          <w:sz w:val="18"/>
          <w:szCs w:val="18"/>
        </w:rPr>
      </w:pPr>
      <w:r w:rsidRPr="009F1B8A">
        <w:rPr>
          <w:rFonts w:ascii="Verdana" w:hAnsi="Verdana"/>
          <w:b/>
          <w:color w:val="000000"/>
          <w:sz w:val="18"/>
          <w:szCs w:val="18"/>
        </w:rPr>
        <w:t>spełniają warunki udziału w postępowaniu dotyczące:</w:t>
      </w:r>
    </w:p>
    <w:p w:rsidR="00D34653" w:rsidRPr="009F1B8A" w:rsidRDefault="00D34653" w:rsidP="00D34653">
      <w:pPr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 xml:space="preserve"> </w:t>
      </w:r>
    </w:p>
    <w:p w:rsidR="00D34653" w:rsidRPr="00463004" w:rsidRDefault="00D34653" w:rsidP="00D34653">
      <w:pPr>
        <w:numPr>
          <w:ilvl w:val="1"/>
          <w:numId w:val="5"/>
        </w:numPr>
        <w:tabs>
          <w:tab w:val="clear" w:pos="360"/>
          <w:tab w:val="num" w:pos="928"/>
        </w:tabs>
        <w:ind w:left="908"/>
        <w:jc w:val="both"/>
        <w:rPr>
          <w:rFonts w:ascii="Verdana" w:hAnsi="Verdana"/>
          <w:b/>
          <w:sz w:val="18"/>
          <w:szCs w:val="18"/>
        </w:rPr>
      </w:pPr>
      <w:r w:rsidRPr="00463004">
        <w:rPr>
          <w:rFonts w:ascii="Verdana" w:hAnsi="Verdana"/>
          <w:b/>
          <w:sz w:val="18"/>
          <w:szCs w:val="18"/>
        </w:rPr>
        <w:t xml:space="preserve">sytuacji ekonomicznej lub finansowej. </w:t>
      </w:r>
    </w:p>
    <w:p w:rsidR="00D34653" w:rsidRPr="00463004" w:rsidRDefault="00D34653" w:rsidP="00D34653">
      <w:pPr>
        <w:jc w:val="both"/>
        <w:rPr>
          <w:rFonts w:ascii="Verdana" w:hAnsi="Verdana"/>
          <w:sz w:val="18"/>
          <w:szCs w:val="18"/>
        </w:rPr>
      </w:pPr>
      <w:r w:rsidRPr="00463004">
        <w:rPr>
          <w:rFonts w:ascii="Verdana" w:hAnsi="Verdana"/>
          <w:sz w:val="18"/>
          <w:szCs w:val="18"/>
        </w:rPr>
        <w:t xml:space="preserve">          </w:t>
      </w:r>
      <w:r w:rsidRPr="00463004">
        <w:rPr>
          <w:rFonts w:ascii="Verdana" w:hAnsi="Verdana"/>
          <w:sz w:val="18"/>
          <w:szCs w:val="18"/>
        </w:rPr>
        <w:tab/>
        <w:t xml:space="preserve"> Warunek ten zostanie spełniony jeżeli Wykonawca wykaże, że jest ubezpieczony od </w:t>
      </w:r>
    </w:p>
    <w:p w:rsidR="00D34653" w:rsidRPr="00463004" w:rsidRDefault="00D34653" w:rsidP="00D34653">
      <w:pPr>
        <w:ind w:left="852"/>
        <w:jc w:val="both"/>
        <w:rPr>
          <w:rFonts w:ascii="Verdana" w:hAnsi="Verdana"/>
          <w:sz w:val="18"/>
          <w:szCs w:val="18"/>
        </w:rPr>
      </w:pPr>
      <w:r w:rsidRPr="00463004">
        <w:rPr>
          <w:rFonts w:ascii="Verdana" w:hAnsi="Verdana"/>
          <w:sz w:val="18"/>
          <w:szCs w:val="18"/>
        </w:rPr>
        <w:t xml:space="preserve">  odpowiedzialności cywilnej w zakresie prowadzonej działalności związanej z przedmiotem  </w:t>
      </w:r>
    </w:p>
    <w:p w:rsidR="00D34653" w:rsidRPr="00463004" w:rsidRDefault="00D34653" w:rsidP="00D34653">
      <w:pPr>
        <w:ind w:left="852"/>
        <w:jc w:val="both"/>
        <w:rPr>
          <w:rFonts w:ascii="Verdana" w:hAnsi="Verdana"/>
          <w:sz w:val="18"/>
          <w:szCs w:val="18"/>
        </w:rPr>
      </w:pPr>
      <w:r w:rsidRPr="00463004">
        <w:rPr>
          <w:rFonts w:ascii="Verdana" w:hAnsi="Verdana"/>
          <w:sz w:val="18"/>
          <w:szCs w:val="18"/>
        </w:rPr>
        <w:t xml:space="preserve">  zamówienia na sumę gwarancyjną w wysokości </w:t>
      </w:r>
      <w:r w:rsidRPr="00463004">
        <w:rPr>
          <w:rFonts w:ascii="Verdana" w:hAnsi="Verdana"/>
          <w:b/>
          <w:sz w:val="18"/>
          <w:szCs w:val="18"/>
        </w:rPr>
        <w:t>100 000,00 zł</w:t>
      </w:r>
      <w:r w:rsidRPr="00463004">
        <w:rPr>
          <w:rFonts w:ascii="Verdana" w:hAnsi="Verdana"/>
          <w:sz w:val="18"/>
          <w:szCs w:val="18"/>
        </w:rPr>
        <w:t xml:space="preserve">. </w:t>
      </w:r>
    </w:p>
    <w:p w:rsidR="00D34653" w:rsidRPr="00463004" w:rsidRDefault="00D34653" w:rsidP="00D34653">
      <w:pPr>
        <w:spacing w:after="120"/>
        <w:ind w:left="567" w:firstLine="284"/>
        <w:jc w:val="both"/>
        <w:rPr>
          <w:rFonts w:ascii="Verdana" w:hAnsi="Verdana"/>
          <w:sz w:val="18"/>
          <w:szCs w:val="18"/>
        </w:rPr>
      </w:pPr>
      <w:r w:rsidRPr="00463004">
        <w:rPr>
          <w:rFonts w:ascii="Verdana" w:hAnsi="Verdana"/>
          <w:sz w:val="18"/>
          <w:szCs w:val="18"/>
        </w:rPr>
        <w:t xml:space="preserve">         </w:t>
      </w:r>
    </w:p>
    <w:p w:rsidR="00D34653" w:rsidRPr="009F1B8A" w:rsidRDefault="00D34653" w:rsidP="00D34653">
      <w:pPr>
        <w:jc w:val="both"/>
        <w:rPr>
          <w:rFonts w:ascii="Verdana" w:hAnsi="Verdana"/>
          <w:b/>
          <w:sz w:val="18"/>
          <w:szCs w:val="18"/>
        </w:rPr>
      </w:pPr>
    </w:p>
    <w:p w:rsidR="00D34653" w:rsidRPr="009F1B8A" w:rsidRDefault="00D34653" w:rsidP="00D34653">
      <w:pPr>
        <w:ind w:left="852" w:right="-3"/>
        <w:jc w:val="both"/>
        <w:rPr>
          <w:rFonts w:ascii="Verdana" w:hAnsi="Verdana"/>
          <w:i/>
          <w:sz w:val="18"/>
          <w:szCs w:val="18"/>
        </w:rPr>
      </w:pPr>
      <w:r w:rsidRPr="009F1B8A">
        <w:rPr>
          <w:rFonts w:ascii="Verdana" w:hAnsi="Verdana"/>
          <w:i/>
          <w:sz w:val="18"/>
          <w:szCs w:val="18"/>
        </w:rPr>
        <w:t>Wartości podane w dokumentach potwierdzających spełnienie warunku w walutach innych niż wskazane przez Zamawiającego Wykonawca przeliczy wg średniego kursu NBP na dzień opublikowania ogłoszenia o zamówieniu dotyczącego niniejszego postępowania.</w:t>
      </w:r>
    </w:p>
    <w:p w:rsidR="00463004" w:rsidRPr="000554B5" w:rsidRDefault="00D34653" w:rsidP="000554B5">
      <w:pPr>
        <w:ind w:left="852"/>
        <w:jc w:val="both"/>
        <w:rPr>
          <w:rFonts w:ascii="Verdana" w:hAnsi="Verdana"/>
          <w:i/>
          <w:sz w:val="18"/>
          <w:szCs w:val="18"/>
        </w:rPr>
      </w:pPr>
      <w:r w:rsidRPr="009F1B8A">
        <w:rPr>
          <w:rFonts w:ascii="Verdana" w:hAnsi="Verdana"/>
          <w:i/>
          <w:sz w:val="18"/>
          <w:szCs w:val="18"/>
        </w:rPr>
        <w:t>Jeżeli w dniu publikacji ogłoszenia o zamówieniu NBP nie opublikował informacji o średnim kursie walut, należy przyjąć kurs przeliczeniowy z pierwszego kolejnego dnia, w którym NBP opublikuje wskazane informacje.</w:t>
      </w:r>
    </w:p>
    <w:p w:rsidR="00463004" w:rsidRPr="009F1B8A" w:rsidRDefault="00463004" w:rsidP="00D34653">
      <w:pPr>
        <w:ind w:left="624"/>
        <w:jc w:val="both"/>
        <w:rPr>
          <w:rFonts w:ascii="Verdana" w:hAnsi="Verdana"/>
          <w:sz w:val="18"/>
          <w:szCs w:val="18"/>
        </w:rPr>
      </w:pPr>
    </w:p>
    <w:p w:rsidR="00D34653" w:rsidRDefault="00D34653" w:rsidP="00D34653">
      <w:pPr>
        <w:jc w:val="both"/>
        <w:rPr>
          <w:rFonts w:ascii="Verdana" w:hAnsi="Verdana"/>
          <w:sz w:val="18"/>
          <w:szCs w:val="18"/>
        </w:rPr>
      </w:pPr>
      <w:r w:rsidRPr="009F1B8A">
        <w:rPr>
          <w:rFonts w:ascii="Verdana" w:hAnsi="Verdana"/>
          <w:b/>
          <w:sz w:val="18"/>
          <w:szCs w:val="18"/>
        </w:rPr>
        <w:t xml:space="preserve">          2/  zdolności technicznej lub zawodowej</w:t>
      </w:r>
      <w:r w:rsidRPr="009F1B8A">
        <w:rPr>
          <w:rFonts w:ascii="Verdana" w:hAnsi="Verdana"/>
          <w:sz w:val="18"/>
          <w:szCs w:val="18"/>
        </w:rPr>
        <w:t xml:space="preserve">: </w:t>
      </w:r>
    </w:p>
    <w:p w:rsidR="00D34653" w:rsidRPr="00D34653" w:rsidRDefault="00D34653" w:rsidP="00D34653">
      <w:pPr>
        <w:jc w:val="both"/>
        <w:rPr>
          <w:rFonts w:ascii="Verdana" w:hAnsi="Verdana"/>
          <w:b/>
          <w:sz w:val="18"/>
          <w:szCs w:val="18"/>
          <w:u w:val="single"/>
        </w:rPr>
      </w:pPr>
      <w:r w:rsidRPr="00D34653">
        <w:rPr>
          <w:rFonts w:ascii="Verdana" w:hAnsi="Verdana"/>
          <w:sz w:val="18"/>
          <w:szCs w:val="18"/>
        </w:rPr>
        <w:t xml:space="preserve">           </w:t>
      </w:r>
    </w:p>
    <w:p w:rsidR="00D34653" w:rsidRPr="00D86189" w:rsidRDefault="00D34653" w:rsidP="00D34653">
      <w:pPr>
        <w:jc w:val="both"/>
        <w:rPr>
          <w:rFonts w:ascii="Verdana" w:hAnsi="Verdana"/>
          <w:sz w:val="18"/>
          <w:szCs w:val="18"/>
        </w:rPr>
      </w:pPr>
      <w:r w:rsidRPr="009F1B8A">
        <w:rPr>
          <w:rFonts w:ascii="Verdana" w:hAnsi="Verdana"/>
          <w:sz w:val="18"/>
          <w:szCs w:val="18"/>
        </w:rPr>
        <w:t xml:space="preserve">          </w:t>
      </w:r>
      <w:r>
        <w:rPr>
          <w:rFonts w:ascii="Verdana" w:hAnsi="Verdana"/>
          <w:sz w:val="18"/>
          <w:szCs w:val="18"/>
        </w:rPr>
        <w:t xml:space="preserve"> </w:t>
      </w:r>
      <w:r w:rsidRPr="00D86189">
        <w:rPr>
          <w:rFonts w:ascii="Verdana" w:hAnsi="Verdana"/>
          <w:sz w:val="18"/>
          <w:szCs w:val="18"/>
        </w:rPr>
        <w:t xml:space="preserve">a/  Warunek ten zostanie spełniony, jeżeli Wykonawca, wykaże, iż nie wcześniej niż w okresie  </w:t>
      </w:r>
    </w:p>
    <w:p w:rsidR="00D34653" w:rsidRPr="00D86189" w:rsidRDefault="00D34653" w:rsidP="00D34653">
      <w:pPr>
        <w:jc w:val="both"/>
        <w:rPr>
          <w:rFonts w:ascii="Verdana" w:hAnsi="Verdana"/>
          <w:sz w:val="18"/>
          <w:szCs w:val="18"/>
        </w:rPr>
      </w:pPr>
      <w:r w:rsidRPr="00D86189">
        <w:rPr>
          <w:rFonts w:ascii="Verdana" w:hAnsi="Verdana"/>
          <w:sz w:val="18"/>
          <w:szCs w:val="18"/>
        </w:rPr>
        <w:t xml:space="preserve">               </w:t>
      </w:r>
      <w:r w:rsidR="00463004">
        <w:rPr>
          <w:rFonts w:ascii="Verdana" w:hAnsi="Verdana"/>
          <w:sz w:val="18"/>
          <w:szCs w:val="18"/>
        </w:rPr>
        <w:t xml:space="preserve"> </w:t>
      </w:r>
      <w:r w:rsidRPr="00D86189">
        <w:rPr>
          <w:rFonts w:ascii="Verdana" w:hAnsi="Verdana"/>
          <w:sz w:val="18"/>
          <w:szCs w:val="18"/>
        </w:rPr>
        <w:t xml:space="preserve">ostatnich pięciu lat przed upływem terminu składania ofert, a jeżeli okres prowadzenia </w:t>
      </w:r>
    </w:p>
    <w:p w:rsidR="00D34653" w:rsidRPr="00D86189" w:rsidRDefault="00D34653" w:rsidP="00D34653">
      <w:pPr>
        <w:jc w:val="both"/>
        <w:rPr>
          <w:rFonts w:ascii="Verdana" w:hAnsi="Verdana"/>
          <w:sz w:val="18"/>
          <w:szCs w:val="18"/>
        </w:rPr>
      </w:pPr>
      <w:r w:rsidRPr="00D86189">
        <w:rPr>
          <w:rFonts w:ascii="Verdana" w:hAnsi="Verdana"/>
          <w:sz w:val="18"/>
          <w:szCs w:val="18"/>
        </w:rPr>
        <w:t xml:space="preserve">              </w:t>
      </w:r>
      <w:r w:rsidR="00463004">
        <w:rPr>
          <w:rFonts w:ascii="Verdana" w:hAnsi="Verdana"/>
          <w:sz w:val="18"/>
          <w:szCs w:val="18"/>
        </w:rPr>
        <w:t xml:space="preserve"> </w:t>
      </w:r>
      <w:r w:rsidRPr="00D86189">
        <w:rPr>
          <w:rFonts w:ascii="Verdana" w:hAnsi="Verdana"/>
          <w:sz w:val="18"/>
          <w:szCs w:val="18"/>
        </w:rPr>
        <w:t xml:space="preserve"> działalności jest krótszy – w tym okresie, wykonał należycie co najmniej 1  zadanie </w:t>
      </w:r>
    </w:p>
    <w:p w:rsidR="00D34653" w:rsidRPr="00D86189" w:rsidRDefault="00D34653" w:rsidP="00D34653">
      <w:pPr>
        <w:jc w:val="both"/>
        <w:rPr>
          <w:rFonts w:ascii="Verdana" w:hAnsi="Verdana"/>
          <w:sz w:val="18"/>
          <w:szCs w:val="18"/>
        </w:rPr>
      </w:pPr>
      <w:r w:rsidRPr="00D86189">
        <w:rPr>
          <w:rFonts w:ascii="Verdana" w:hAnsi="Verdana"/>
          <w:sz w:val="18"/>
          <w:szCs w:val="18"/>
        </w:rPr>
        <w:t xml:space="preserve">              </w:t>
      </w:r>
      <w:r w:rsidR="00463004">
        <w:rPr>
          <w:rFonts w:ascii="Verdana" w:hAnsi="Verdana"/>
          <w:sz w:val="18"/>
          <w:szCs w:val="18"/>
        </w:rPr>
        <w:t xml:space="preserve"> </w:t>
      </w:r>
      <w:r w:rsidRPr="00D86189">
        <w:rPr>
          <w:rFonts w:ascii="Verdana" w:hAnsi="Verdana"/>
          <w:sz w:val="18"/>
          <w:szCs w:val="18"/>
        </w:rPr>
        <w:t xml:space="preserve"> polegające na  remoncie  klatek schodowych budynków mieszkalnych lub usługowych  </w:t>
      </w:r>
    </w:p>
    <w:p w:rsidR="00D34653" w:rsidRPr="00463004" w:rsidRDefault="00D34653" w:rsidP="00D34653">
      <w:pPr>
        <w:ind w:left="284" w:firstLine="284"/>
        <w:jc w:val="both"/>
        <w:rPr>
          <w:rFonts w:ascii="Verdana" w:hAnsi="Verdana"/>
          <w:sz w:val="18"/>
          <w:szCs w:val="18"/>
        </w:rPr>
      </w:pPr>
      <w:r w:rsidRPr="00463004">
        <w:rPr>
          <w:rFonts w:ascii="Verdana" w:hAnsi="Verdana"/>
          <w:sz w:val="18"/>
          <w:szCs w:val="18"/>
        </w:rPr>
        <w:t xml:space="preserve">      </w:t>
      </w:r>
      <w:r w:rsidR="00463004">
        <w:rPr>
          <w:rFonts w:ascii="Verdana" w:hAnsi="Verdana"/>
          <w:sz w:val="18"/>
          <w:szCs w:val="18"/>
        </w:rPr>
        <w:t xml:space="preserve"> </w:t>
      </w:r>
      <w:r w:rsidRPr="00463004">
        <w:rPr>
          <w:rFonts w:ascii="Verdana" w:hAnsi="Verdana"/>
          <w:sz w:val="18"/>
          <w:szCs w:val="18"/>
        </w:rPr>
        <w:t xml:space="preserve">o wartości brutto minimum </w:t>
      </w:r>
      <w:r w:rsidR="00D26EFB" w:rsidRPr="00463004">
        <w:rPr>
          <w:rFonts w:ascii="Verdana" w:hAnsi="Verdana"/>
          <w:b/>
          <w:sz w:val="18"/>
          <w:szCs w:val="18"/>
        </w:rPr>
        <w:t>50 000,00 zł</w:t>
      </w:r>
      <w:r w:rsidR="00D26EFB" w:rsidRPr="00463004">
        <w:rPr>
          <w:rFonts w:ascii="Verdana" w:hAnsi="Verdana"/>
          <w:sz w:val="18"/>
          <w:szCs w:val="18"/>
        </w:rPr>
        <w:t xml:space="preserve">.           </w:t>
      </w:r>
      <w:r w:rsidRPr="00463004">
        <w:rPr>
          <w:rFonts w:ascii="Verdana" w:hAnsi="Verdana"/>
          <w:sz w:val="18"/>
          <w:szCs w:val="18"/>
        </w:rPr>
        <w:t xml:space="preserve">.           </w:t>
      </w:r>
    </w:p>
    <w:p w:rsidR="00D34653" w:rsidRPr="009F1B8A" w:rsidRDefault="00D34653" w:rsidP="00463004">
      <w:pPr>
        <w:autoSpaceDE w:val="0"/>
        <w:jc w:val="both"/>
        <w:rPr>
          <w:rFonts w:ascii="Verdana" w:hAnsi="Verdana"/>
          <w:i/>
          <w:sz w:val="18"/>
          <w:szCs w:val="18"/>
        </w:rPr>
      </w:pPr>
    </w:p>
    <w:p w:rsidR="00D34653" w:rsidRPr="009F1B8A" w:rsidRDefault="00D34653" w:rsidP="00D34653">
      <w:pPr>
        <w:autoSpaceDE w:val="0"/>
        <w:ind w:left="1204"/>
        <w:jc w:val="both"/>
        <w:rPr>
          <w:rFonts w:ascii="Verdana" w:hAnsi="Verdana"/>
          <w:sz w:val="18"/>
          <w:szCs w:val="18"/>
        </w:rPr>
      </w:pPr>
      <w:r w:rsidRPr="009F1B8A">
        <w:rPr>
          <w:rFonts w:ascii="Verdana" w:hAnsi="Verdana"/>
          <w:sz w:val="18"/>
          <w:szCs w:val="18"/>
        </w:rPr>
        <w:t>Zamawiający wymaga by warunek był spełniony w następujący sposób:</w:t>
      </w:r>
    </w:p>
    <w:p w:rsidR="00D34653" w:rsidRPr="009F1B8A" w:rsidRDefault="00D34653" w:rsidP="00FE15FC">
      <w:pPr>
        <w:numPr>
          <w:ilvl w:val="0"/>
          <w:numId w:val="27"/>
        </w:numPr>
        <w:autoSpaceDE w:val="0"/>
        <w:ind w:left="1564"/>
        <w:jc w:val="both"/>
        <w:rPr>
          <w:rFonts w:ascii="Verdana" w:hAnsi="Verdana"/>
          <w:sz w:val="18"/>
          <w:szCs w:val="18"/>
        </w:rPr>
      </w:pPr>
      <w:r w:rsidRPr="009F1B8A">
        <w:rPr>
          <w:rFonts w:ascii="Verdana" w:hAnsi="Verdana"/>
          <w:sz w:val="18"/>
          <w:szCs w:val="18"/>
        </w:rPr>
        <w:t>przez Wykonawcę samodzielnie;</w:t>
      </w:r>
    </w:p>
    <w:p w:rsidR="00D34653" w:rsidRPr="009F1B8A" w:rsidRDefault="00D34653" w:rsidP="00FE15FC">
      <w:pPr>
        <w:numPr>
          <w:ilvl w:val="0"/>
          <w:numId w:val="27"/>
        </w:numPr>
        <w:autoSpaceDE w:val="0"/>
        <w:ind w:left="1564"/>
        <w:jc w:val="both"/>
        <w:rPr>
          <w:rFonts w:ascii="Verdana" w:hAnsi="Verdana"/>
          <w:sz w:val="18"/>
          <w:szCs w:val="18"/>
        </w:rPr>
      </w:pPr>
      <w:r w:rsidRPr="009F1B8A">
        <w:rPr>
          <w:rFonts w:ascii="Verdana" w:hAnsi="Verdana"/>
          <w:sz w:val="18"/>
          <w:szCs w:val="18"/>
        </w:rPr>
        <w:t>przez jeden podmiot samodzielnie, na zdolnościach którego polega Wykonawca;</w:t>
      </w:r>
    </w:p>
    <w:p w:rsidR="00D34653" w:rsidRPr="009F1B8A" w:rsidRDefault="00D34653" w:rsidP="00FE15FC">
      <w:pPr>
        <w:numPr>
          <w:ilvl w:val="0"/>
          <w:numId w:val="27"/>
        </w:numPr>
        <w:autoSpaceDE w:val="0"/>
        <w:ind w:left="1564"/>
        <w:jc w:val="both"/>
        <w:rPr>
          <w:rFonts w:ascii="Verdana" w:hAnsi="Verdana"/>
          <w:sz w:val="18"/>
          <w:szCs w:val="18"/>
        </w:rPr>
      </w:pPr>
      <w:r w:rsidRPr="009F1B8A">
        <w:rPr>
          <w:rFonts w:ascii="Verdana" w:hAnsi="Verdana"/>
          <w:sz w:val="18"/>
          <w:szCs w:val="18"/>
        </w:rPr>
        <w:t>samodzielnie przez jednego z Wykonawców – w przypadku składania oferty wspólnej.</w:t>
      </w:r>
    </w:p>
    <w:p w:rsidR="00D34653" w:rsidRPr="009F1B8A" w:rsidRDefault="00D34653" w:rsidP="00D34653">
      <w:pPr>
        <w:autoSpaceDE w:val="0"/>
        <w:ind w:left="1068"/>
        <w:jc w:val="both"/>
        <w:rPr>
          <w:rFonts w:ascii="Verdana" w:hAnsi="Verdana"/>
          <w:i/>
          <w:color w:val="FF0000"/>
          <w:sz w:val="18"/>
          <w:szCs w:val="18"/>
        </w:rPr>
      </w:pPr>
    </w:p>
    <w:p w:rsidR="00D34653" w:rsidRPr="00463004" w:rsidRDefault="00D34653" w:rsidP="00D34653">
      <w:pPr>
        <w:ind w:right="-1"/>
        <w:jc w:val="both"/>
        <w:rPr>
          <w:rFonts w:ascii="Verdana" w:hAnsi="Verdana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 xml:space="preserve">         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9F1B8A">
        <w:rPr>
          <w:rFonts w:ascii="Verdana" w:hAnsi="Verdana"/>
          <w:color w:val="000000"/>
          <w:sz w:val="18"/>
          <w:szCs w:val="18"/>
        </w:rPr>
        <w:t xml:space="preserve"> b/   </w:t>
      </w:r>
      <w:r w:rsidRPr="00463004">
        <w:rPr>
          <w:rFonts w:ascii="Verdana" w:hAnsi="Verdana"/>
          <w:sz w:val="18"/>
          <w:szCs w:val="18"/>
        </w:rPr>
        <w:t xml:space="preserve">i wykaże, że dysponuje: </w:t>
      </w:r>
    </w:p>
    <w:p w:rsidR="00153FC5" w:rsidRPr="00153FC5" w:rsidRDefault="00153FC5" w:rsidP="00153FC5">
      <w:pPr>
        <w:ind w:left="852" w:right="-1"/>
        <w:jc w:val="both"/>
        <w:rPr>
          <w:rFonts w:ascii="Verdana" w:hAnsi="Verdana"/>
          <w:sz w:val="18"/>
          <w:szCs w:val="18"/>
        </w:rPr>
      </w:pPr>
      <w:r w:rsidRPr="002D6157">
        <w:rPr>
          <w:rFonts w:ascii="Verdana" w:hAnsi="Verdana"/>
          <w:sz w:val="18"/>
          <w:szCs w:val="18"/>
        </w:rPr>
        <w:t xml:space="preserve">-  kierownikiem budowy w </w:t>
      </w:r>
      <w:r w:rsidRPr="00153FC5">
        <w:rPr>
          <w:rFonts w:ascii="Verdana" w:hAnsi="Verdana"/>
          <w:sz w:val="18"/>
          <w:szCs w:val="18"/>
        </w:rPr>
        <w:t>specjalności konstrukcyjno-budowlanej</w:t>
      </w:r>
      <w:r>
        <w:rPr>
          <w:rFonts w:ascii="Verdana" w:hAnsi="Verdana"/>
          <w:sz w:val="18"/>
          <w:szCs w:val="18"/>
        </w:rPr>
        <w:t>.</w:t>
      </w:r>
    </w:p>
    <w:p w:rsidR="00153FC5" w:rsidRPr="00791B8D" w:rsidRDefault="00153FC5" w:rsidP="00153FC5">
      <w:pPr>
        <w:ind w:right="-1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</w:t>
      </w:r>
    </w:p>
    <w:p w:rsidR="00153FC5" w:rsidRDefault="00153FC5" w:rsidP="00153FC5">
      <w:pPr>
        <w:ind w:left="1212" w:right="-1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Uprawnionym </w:t>
      </w:r>
      <w:r w:rsidRPr="00791B8D">
        <w:rPr>
          <w:rFonts w:ascii="Verdana" w:hAnsi="Verdana"/>
          <w:sz w:val="18"/>
          <w:szCs w:val="18"/>
        </w:rPr>
        <w:t xml:space="preserve"> do wykonywania samodzielnej funkcji kierownika budowy/kierownika robót,  w zakresie budowy budynków,  instalacji  sanitarnych lub odpowiadające im ważne uprawnienia budowlane, które zostały wydane na podstawie wcześniej obowiązujących przepisów, </w:t>
      </w:r>
      <w:r>
        <w:rPr>
          <w:rFonts w:ascii="Verdana" w:hAnsi="Verdana"/>
          <w:sz w:val="18"/>
          <w:szCs w:val="18"/>
          <w:u w:val="single"/>
        </w:rPr>
        <w:t>z co najmniej 2</w:t>
      </w:r>
      <w:r w:rsidRPr="00791B8D">
        <w:rPr>
          <w:rFonts w:ascii="Verdana" w:hAnsi="Verdana"/>
          <w:sz w:val="18"/>
          <w:szCs w:val="18"/>
          <w:u w:val="single"/>
        </w:rPr>
        <w:t>-letnim doświadczeniem</w:t>
      </w:r>
      <w:r w:rsidRPr="00791B8D">
        <w:rPr>
          <w:rFonts w:ascii="Verdana" w:hAnsi="Verdana"/>
          <w:sz w:val="18"/>
          <w:szCs w:val="18"/>
        </w:rPr>
        <w:t xml:space="preserve"> w pracy na stanowiskach kierowniczych w bezpośrednim kierowaniu lub nadzorowaniu realizacji inwestycji budowlanych ze wskazaniem zakresu wykonywanych przez nich czynności, doświadczenia oraz informacją o podstawie do dysponowania tymi osobami.</w:t>
      </w:r>
    </w:p>
    <w:p w:rsidR="00D34653" w:rsidRPr="00463004" w:rsidRDefault="00D34653" w:rsidP="00463004">
      <w:pPr>
        <w:ind w:left="852" w:right="-1"/>
        <w:jc w:val="both"/>
        <w:rPr>
          <w:rFonts w:ascii="Verdana" w:hAnsi="Verdana"/>
          <w:strike/>
          <w:sz w:val="18"/>
          <w:szCs w:val="18"/>
        </w:rPr>
      </w:pPr>
    </w:p>
    <w:p w:rsidR="00D34653" w:rsidRPr="009F1B8A" w:rsidRDefault="00D34653" w:rsidP="00EE568B">
      <w:pPr>
        <w:ind w:right="-1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</w:t>
      </w:r>
    </w:p>
    <w:p w:rsidR="00D34653" w:rsidRPr="009F1B8A" w:rsidRDefault="00D34653" w:rsidP="00D34653">
      <w:pPr>
        <w:autoSpaceDE w:val="0"/>
        <w:ind w:left="1068"/>
        <w:jc w:val="both"/>
        <w:rPr>
          <w:rFonts w:ascii="Verdana" w:hAnsi="Verdana"/>
          <w:i/>
          <w:color w:val="FF0000"/>
          <w:sz w:val="18"/>
          <w:szCs w:val="18"/>
        </w:rPr>
      </w:pPr>
    </w:p>
    <w:p w:rsidR="00153FC5" w:rsidRDefault="00D34653" w:rsidP="00EE568B">
      <w:pPr>
        <w:ind w:right="-1"/>
        <w:jc w:val="both"/>
        <w:rPr>
          <w:rFonts w:ascii="Verdana" w:hAnsi="Verdana"/>
          <w:i/>
          <w:sz w:val="18"/>
          <w:szCs w:val="18"/>
        </w:rPr>
      </w:pPr>
      <w:r w:rsidRPr="00463004">
        <w:rPr>
          <w:rFonts w:ascii="Verdana" w:hAnsi="Verdana"/>
          <w:sz w:val="18"/>
          <w:szCs w:val="18"/>
        </w:rPr>
        <w:t xml:space="preserve">           </w:t>
      </w:r>
    </w:p>
    <w:p w:rsidR="00153FC5" w:rsidRPr="009F1B8A" w:rsidRDefault="00153FC5" w:rsidP="00153FC5">
      <w:pPr>
        <w:ind w:left="1212" w:right="-1"/>
        <w:jc w:val="both"/>
        <w:rPr>
          <w:rFonts w:ascii="Verdana" w:hAnsi="Verdana"/>
          <w:i/>
          <w:sz w:val="18"/>
          <w:szCs w:val="18"/>
        </w:rPr>
      </w:pPr>
      <w:r w:rsidRPr="009F1B8A">
        <w:rPr>
          <w:rFonts w:ascii="Verdana" w:hAnsi="Verdana"/>
          <w:i/>
          <w:sz w:val="18"/>
          <w:szCs w:val="18"/>
        </w:rPr>
        <w:t>Ocena spełnienia przez osobę wymogów określonych powyżej zostanie dokonana z uwzględnieniem:</w:t>
      </w:r>
    </w:p>
    <w:p w:rsidR="00153FC5" w:rsidRPr="009F1B8A" w:rsidRDefault="00153FC5" w:rsidP="00153FC5">
      <w:pPr>
        <w:ind w:left="1212" w:right="-1"/>
        <w:jc w:val="both"/>
        <w:rPr>
          <w:rFonts w:ascii="Verdana" w:hAnsi="Verdana"/>
          <w:i/>
          <w:sz w:val="18"/>
          <w:szCs w:val="18"/>
        </w:rPr>
      </w:pPr>
      <w:r w:rsidRPr="009F1B8A">
        <w:rPr>
          <w:rFonts w:ascii="Verdana" w:hAnsi="Verdana"/>
          <w:i/>
          <w:sz w:val="18"/>
          <w:szCs w:val="18"/>
        </w:rPr>
        <w:t>ustawy z dnia 7 lipca 1994 r. Prawo budowlane (Dz.U. z 201</w:t>
      </w:r>
      <w:r>
        <w:rPr>
          <w:rFonts w:ascii="Verdana" w:hAnsi="Verdana"/>
          <w:i/>
          <w:sz w:val="18"/>
          <w:szCs w:val="18"/>
        </w:rPr>
        <w:t>8</w:t>
      </w:r>
      <w:r w:rsidRPr="009F1B8A">
        <w:rPr>
          <w:rFonts w:ascii="Verdana" w:hAnsi="Verdana"/>
          <w:i/>
          <w:sz w:val="18"/>
          <w:szCs w:val="18"/>
        </w:rPr>
        <w:t xml:space="preserve"> poz. </w:t>
      </w:r>
      <w:r>
        <w:rPr>
          <w:rFonts w:ascii="Verdana" w:hAnsi="Verdana"/>
          <w:i/>
          <w:sz w:val="18"/>
          <w:szCs w:val="18"/>
        </w:rPr>
        <w:t>1202 ze zm</w:t>
      </w:r>
      <w:r w:rsidRPr="009F1B8A">
        <w:rPr>
          <w:rFonts w:ascii="Verdana" w:hAnsi="Verdana"/>
          <w:i/>
          <w:sz w:val="18"/>
          <w:szCs w:val="18"/>
        </w:rPr>
        <w:t>.) – art. 104. Osoby, które przed dniem wejścia w życie ww. ustawy, uzyskały uprawnienia budowlane lub stwierdzenie posiadania przygotowania zawodowego do pełnienia samodzielnych funkcji technicznych w budownictwie, zachowują uprawnienia do pełnienia tych funkcji w dotychczasowym zakresie. Zakres</w:t>
      </w:r>
      <w:r w:rsidRPr="009F1B8A">
        <w:rPr>
          <w:rFonts w:ascii="Verdana" w:hAnsi="Verdana"/>
          <w:sz w:val="18"/>
          <w:szCs w:val="18"/>
        </w:rPr>
        <w:t xml:space="preserve"> </w:t>
      </w:r>
      <w:r w:rsidRPr="009F1B8A">
        <w:rPr>
          <w:rFonts w:ascii="Verdana" w:hAnsi="Verdana"/>
          <w:i/>
          <w:sz w:val="18"/>
          <w:szCs w:val="18"/>
        </w:rPr>
        <w:t>uprawnień budowlanych należy odczytywać zgodnie z treścią decyzji o ich nadaniu i w oparciu o przepisy będące podstawą ich nadania. Ponadto, zgodnie z art. 12a ustawy Prawo budowlane samodzielne funkcje techniczne w budownictwie, określone w art. 12 ust. 1 ustawy Prawo budowlane, mogą również wykonywać osoby, których odpowiednie kwalifikacje zawodowe zostały uznane na zasadach określonych w przepisach odrębnych – ustawy z dnia 22 grudnia 2015 r. o zasadach kwalifikacji zawodowych nabytych w państwach członkowskich Unii Europejskiej (Dz.U. 201</w:t>
      </w:r>
      <w:r w:rsidR="008C5B8D">
        <w:rPr>
          <w:rFonts w:ascii="Verdana" w:hAnsi="Verdana"/>
          <w:i/>
          <w:sz w:val="18"/>
          <w:szCs w:val="18"/>
        </w:rPr>
        <w:t>8</w:t>
      </w:r>
      <w:r w:rsidRPr="009F1B8A">
        <w:rPr>
          <w:rFonts w:ascii="Verdana" w:hAnsi="Verdana"/>
          <w:i/>
          <w:sz w:val="18"/>
          <w:szCs w:val="18"/>
        </w:rPr>
        <w:t xml:space="preserve">, poz. </w:t>
      </w:r>
      <w:r w:rsidR="008C5B8D">
        <w:rPr>
          <w:rFonts w:ascii="Verdana" w:hAnsi="Verdana"/>
          <w:i/>
          <w:sz w:val="18"/>
          <w:szCs w:val="18"/>
        </w:rPr>
        <w:t>2272</w:t>
      </w:r>
      <w:r w:rsidRPr="009F1B8A">
        <w:rPr>
          <w:rFonts w:ascii="Verdana" w:hAnsi="Verdana"/>
          <w:i/>
          <w:sz w:val="18"/>
          <w:szCs w:val="18"/>
        </w:rPr>
        <w:t>).</w:t>
      </w:r>
    </w:p>
    <w:p w:rsidR="00153FC5" w:rsidRDefault="00153FC5" w:rsidP="00153FC5"/>
    <w:p w:rsidR="007359A1" w:rsidRPr="009F1B8A" w:rsidRDefault="007359A1" w:rsidP="001015A3">
      <w:pPr>
        <w:rPr>
          <w:rFonts w:ascii="Verdana" w:hAnsi="Verdana"/>
          <w:color w:val="000000"/>
          <w:sz w:val="18"/>
          <w:szCs w:val="18"/>
        </w:rPr>
      </w:pPr>
    </w:p>
    <w:p w:rsidR="009723BB" w:rsidRPr="009F1B8A" w:rsidRDefault="00E50A98" w:rsidP="00D66C13">
      <w:pPr>
        <w:numPr>
          <w:ilvl w:val="0"/>
          <w:numId w:val="5"/>
        </w:numPr>
        <w:jc w:val="both"/>
        <w:rPr>
          <w:rFonts w:ascii="Verdana" w:hAnsi="Verdana"/>
          <w:sz w:val="18"/>
          <w:szCs w:val="18"/>
        </w:rPr>
      </w:pPr>
      <w:r w:rsidRPr="009F1B8A">
        <w:rPr>
          <w:rFonts w:ascii="Verdana" w:hAnsi="Verdana"/>
          <w:sz w:val="18"/>
          <w:szCs w:val="18"/>
        </w:rPr>
        <w:t>Wykonawca, który nie wykaże spełnienia</w:t>
      </w:r>
      <w:r w:rsidR="00E85842" w:rsidRPr="009F1B8A">
        <w:rPr>
          <w:rFonts w:ascii="Verdana" w:hAnsi="Verdana"/>
          <w:sz w:val="18"/>
          <w:szCs w:val="18"/>
        </w:rPr>
        <w:t xml:space="preserve"> warunków udziału w postępowaniu </w:t>
      </w:r>
      <w:r w:rsidR="00491C31" w:rsidRPr="009F1B8A">
        <w:rPr>
          <w:rFonts w:ascii="Verdana" w:hAnsi="Verdana"/>
          <w:sz w:val="18"/>
          <w:szCs w:val="18"/>
        </w:rPr>
        <w:t>lub nie wykaże</w:t>
      </w:r>
      <w:r w:rsidRPr="009F1B8A">
        <w:rPr>
          <w:rFonts w:ascii="Verdana" w:hAnsi="Verdana"/>
          <w:sz w:val="18"/>
          <w:szCs w:val="18"/>
        </w:rPr>
        <w:t xml:space="preserve"> braku podstaw wykluczenia zostanie wykluczony</w:t>
      </w:r>
      <w:r w:rsidR="00E85842" w:rsidRPr="009F1B8A">
        <w:rPr>
          <w:rFonts w:ascii="Verdana" w:hAnsi="Verdana"/>
          <w:sz w:val="18"/>
          <w:szCs w:val="18"/>
        </w:rPr>
        <w:t xml:space="preserve"> z postępowania</w:t>
      </w:r>
      <w:r w:rsidRPr="009F1B8A">
        <w:rPr>
          <w:rFonts w:ascii="Verdana" w:hAnsi="Verdana"/>
          <w:sz w:val="18"/>
          <w:szCs w:val="18"/>
        </w:rPr>
        <w:t xml:space="preserve"> o udzielenie zamówienia</w:t>
      </w:r>
      <w:r w:rsidR="00E85842" w:rsidRPr="009F1B8A">
        <w:rPr>
          <w:rFonts w:ascii="Verdana" w:hAnsi="Verdana"/>
          <w:sz w:val="18"/>
          <w:szCs w:val="18"/>
        </w:rPr>
        <w:t>.</w:t>
      </w:r>
    </w:p>
    <w:p w:rsidR="00E85842" w:rsidRPr="009F1B8A" w:rsidRDefault="00E85842" w:rsidP="00D66C13">
      <w:pPr>
        <w:numPr>
          <w:ilvl w:val="0"/>
          <w:numId w:val="5"/>
        </w:numPr>
        <w:jc w:val="both"/>
        <w:rPr>
          <w:rFonts w:ascii="Verdana" w:hAnsi="Verdana"/>
          <w:sz w:val="18"/>
          <w:szCs w:val="18"/>
        </w:rPr>
      </w:pPr>
      <w:r w:rsidRPr="009F1B8A">
        <w:rPr>
          <w:rFonts w:ascii="Verdana" w:hAnsi="Verdana"/>
          <w:sz w:val="18"/>
          <w:szCs w:val="18"/>
        </w:rPr>
        <w:t>Ofertę Wykonawcy wykluczonego uznaje się za odrzuconą.</w:t>
      </w:r>
    </w:p>
    <w:p w:rsidR="008361D0" w:rsidRPr="009F1B8A" w:rsidRDefault="008361D0" w:rsidP="008361D0">
      <w:pPr>
        <w:ind w:left="360"/>
        <w:rPr>
          <w:rFonts w:ascii="Verdana" w:hAnsi="Verdana"/>
          <w:sz w:val="18"/>
          <w:szCs w:val="18"/>
        </w:rPr>
      </w:pPr>
    </w:p>
    <w:p w:rsidR="008361D0" w:rsidRPr="009F1B8A" w:rsidRDefault="005462FE" w:rsidP="00FD4111">
      <w:pPr>
        <w:shd w:val="clear" w:color="auto" w:fill="FFD966"/>
        <w:tabs>
          <w:tab w:val="left" w:pos="3653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VIII</w:t>
      </w:r>
      <w:r w:rsidR="00FD4111" w:rsidRPr="009F1B8A">
        <w:rPr>
          <w:rFonts w:ascii="Verdana" w:hAnsi="Verdana"/>
          <w:b/>
          <w:sz w:val="18"/>
          <w:szCs w:val="18"/>
        </w:rPr>
        <w:t>.</w:t>
      </w:r>
      <w:r w:rsidR="008361D0" w:rsidRPr="009F1B8A">
        <w:rPr>
          <w:rFonts w:ascii="Verdana" w:hAnsi="Verdana"/>
          <w:b/>
          <w:sz w:val="18"/>
          <w:szCs w:val="18"/>
        </w:rPr>
        <w:t>PRZESŁANKI WYKLUCZENIA</w:t>
      </w:r>
      <w:r w:rsidR="008361D0" w:rsidRPr="009F1B8A">
        <w:rPr>
          <w:rFonts w:ascii="Verdana" w:hAnsi="Verdana"/>
          <w:b/>
          <w:sz w:val="18"/>
          <w:szCs w:val="18"/>
        </w:rPr>
        <w:tab/>
      </w:r>
    </w:p>
    <w:p w:rsidR="008361D0" w:rsidRPr="009F1B8A" w:rsidRDefault="008361D0" w:rsidP="008361D0">
      <w:pPr>
        <w:rPr>
          <w:rFonts w:ascii="Verdana" w:hAnsi="Verdana"/>
          <w:sz w:val="18"/>
          <w:szCs w:val="18"/>
        </w:rPr>
      </w:pPr>
    </w:p>
    <w:p w:rsidR="00DC751C" w:rsidRPr="009F1B8A" w:rsidRDefault="00E85842" w:rsidP="0073501F">
      <w:pPr>
        <w:numPr>
          <w:ilvl w:val="0"/>
          <w:numId w:val="15"/>
        </w:numPr>
        <w:rPr>
          <w:rFonts w:ascii="Verdana" w:hAnsi="Verdana"/>
          <w:b/>
          <w:color w:val="000000"/>
          <w:sz w:val="18"/>
          <w:szCs w:val="18"/>
        </w:rPr>
      </w:pPr>
      <w:r w:rsidRPr="009F1B8A">
        <w:rPr>
          <w:rFonts w:ascii="Verdana" w:hAnsi="Verdana"/>
          <w:b/>
          <w:color w:val="000000"/>
          <w:sz w:val="18"/>
          <w:szCs w:val="18"/>
        </w:rPr>
        <w:t>P</w:t>
      </w:r>
      <w:r w:rsidR="008361D0" w:rsidRPr="009F1B8A">
        <w:rPr>
          <w:rFonts w:ascii="Verdana" w:hAnsi="Verdana"/>
          <w:b/>
          <w:color w:val="000000"/>
          <w:sz w:val="18"/>
          <w:szCs w:val="18"/>
        </w:rPr>
        <w:t xml:space="preserve">rzesłanki wykluczenia określone zostały w art. 24 ust. 1 </w:t>
      </w:r>
      <w:r w:rsidR="00DC751C" w:rsidRPr="009F1B8A">
        <w:rPr>
          <w:rFonts w:ascii="Verdana" w:hAnsi="Verdana"/>
          <w:b/>
          <w:color w:val="000000"/>
          <w:sz w:val="18"/>
          <w:szCs w:val="18"/>
        </w:rPr>
        <w:t xml:space="preserve">pkt </w:t>
      </w:r>
      <w:r w:rsidR="008361D0" w:rsidRPr="009F1B8A">
        <w:rPr>
          <w:rFonts w:ascii="Verdana" w:hAnsi="Verdana"/>
          <w:b/>
          <w:color w:val="000000"/>
          <w:sz w:val="18"/>
          <w:szCs w:val="18"/>
        </w:rPr>
        <w:t xml:space="preserve">12 </w:t>
      </w:r>
      <w:r w:rsidR="00491C31" w:rsidRPr="009F1B8A">
        <w:rPr>
          <w:rFonts w:ascii="Verdana" w:hAnsi="Verdana"/>
          <w:sz w:val="18"/>
          <w:szCs w:val="18"/>
        </w:rPr>
        <w:t>÷</w:t>
      </w:r>
      <w:r w:rsidR="00DC751C" w:rsidRPr="009F1B8A">
        <w:rPr>
          <w:rFonts w:ascii="Verdana" w:hAnsi="Verdana"/>
          <w:b/>
          <w:color w:val="000000"/>
          <w:sz w:val="18"/>
          <w:szCs w:val="18"/>
        </w:rPr>
        <w:t xml:space="preserve"> 23 ustawy </w:t>
      </w:r>
      <w:proofErr w:type="spellStart"/>
      <w:r w:rsidR="00DC751C" w:rsidRPr="009F1B8A">
        <w:rPr>
          <w:rFonts w:ascii="Verdana" w:hAnsi="Verdana"/>
          <w:b/>
          <w:color w:val="000000"/>
          <w:sz w:val="18"/>
          <w:szCs w:val="18"/>
        </w:rPr>
        <w:t>Pzp</w:t>
      </w:r>
      <w:proofErr w:type="spellEnd"/>
      <w:r w:rsidR="00DC751C" w:rsidRPr="009F1B8A">
        <w:rPr>
          <w:rFonts w:ascii="Verdana" w:hAnsi="Verdana"/>
          <w:b/>
          <w:color w:val="000000"/>
          <w:sz w:val="18"/>
          <w:szCs w:val="18"/>
        </w:rPr>
        <w:t>.</w:t>
      </w:r>
    </w:p>
    <w:p w:rsidR="00654725" w:rsidRPr="009F1B8A" w:rsidRDefault="00DC751C" w:rsidP="0073501F">
      <w:pPr>
        <w:numPr>
          <w:ilvl w:val="0"/>
          <w:numId w:val="15"/>
        </w:numPr>
        <w:jc w:val="both"/>
        <w:rPr>
          <w:rFonts w:ascii="Verdana" w:hAnsi="Verdana"/>
          <w:b/>
          <w:color w:val="000000"/>
          <w:sz w:val="18"/>
          <w:szCs w:val="18"/>
        </w:rPr>
      </w:pPr>
      <w:r w:rsidRPr="009F1B8A">
        <w:rPr>
          <w:rFonts w:ascii="Verdana" w:hAnsi="Verdana"/>
          <w:sz w:val="18"/>
          <w:szCs w:val="18"/>
        </w:rPr>
        <w:t>Wykonawca, który podlega wykluczeniu na podstawie art</w:t>
      </w:r>
      <w:r w:rsidR="00491C31" w:rsidRPr="009F1B8A">
        <w:rPr>
          <w:rFonts w:ascii="Verdana" w:hAnsi="Verdana"/>
          <w:sz w:val="18"/>
          <w:szCs w:val="18"/>
        </w:rPr>
        <w:t xml:space="preserve">. 24 ust. 1 pkt 13 i 14 oraz 16 ÷ </w:t>
      </w:r>
      <w:r w:rsidRPr="009F1B8A">
        <w:rPr>
          <w:rFonts w:ascii="Verdana" w:hAnsi="Verdana"/>
          <w:sz w:val="18"/>
          <w:szCs w:val="18"/>
        </w:rPr>
        <w:t xml:space="preserve">20 ustawy </w:t>
      </w:r>
      <w:proofErr w:type="spellStart"/>
      <w:r w:rsidRPr="009F1B8A">
        <w:rPr>
          <w:rFonts w:ascii="Verdana" w:hAnsi="Verdana"/>
          <w:sz w:val="18"/>
          <w:szCs w:val="18"/>
        </w:rPr>
        <w:t>Pzp</w:t>
      </w:r>
      <w:proofErr w:type="spellEnd"/>
      <w:r w:rsidRPr="009F1B8A">
        <w:rPr>
          <w:rFonts w:ascii="Verdana" w:hAnsi="Verdana"/>
          <w:sz w:val="18"/>
          <w:szCs w:val="18"/>
        </w:rPr>
        <w:t xml:space="preserve">, może przedstawić dowody na to, że podjęte przez niego środki są wystarczające do wykazania jego rzetelności, w szczególności udowodnić naprawienie szkody wyrządzonej przestępstwem lub przestępstwem skarbowym, zadośćuczynienie pieniężne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</w:t>
      </w:r>
      <w:r w:rsidR="00D66C13">
        <w:rPr>
          <w:rFonts w:ascii="Verdana" w:hAnsi="Verdana"/>
          <w:sz w:val="18"/>
          <w:szCs w:val="18"/>
        </w:rPr>
        <w:t>W</w:t>
      </w:r>
      <w:r w:rsidRPr="009F1B8A">
        <w:rPr>
          <w:rFonts w:ascii="Verdana" w:hAnsi="Verdana"/>
          <w:sz w:val="18"/>
          <w:szCs w:val="18"/>
        </w:rPr>
        <w:t xml:space="preserve">ykonawcy. Przepisu zdania pierwszego nie stosuje się, jeżeli wobec </w:t>
      </w:r>
      <w:r w:rsidR="00D66C13">
        <w:rPr>
          <w:rFonts w:ascii="Verdana" w:hAnsi="Verdana"/>
          <w:sz w:val="18"/>
          <w:szCs w:val="18"/>
        </w:rPr>
        <w:t>W</w:t>
      </w:r>
      <w:r w:rsidRPr="009F1B8A">
        <w:rPr>
          <w:rFonts w:ascii="Verdana" w:hAnsi="Verdana"/>
          <w:sz w:val="18"/>
          <w:szCs w:val="18"/>
        </w:rPr>
        <w:t xml:space="preserve">ykonawcy, będącego podmiotem zbiorowym, orzeczono prawomocnym wyrokiem sądu zakaz ubiegania się o udzielenie zamówienia oraz nie upłynął określony w tym wyroku okres obowiązywania tego zakazu. Wykonawca nie podlega wykluczeniu, jeżeli </w:t>
      </w:r>
      <w:r w:rsidR="00D66C13">
        <w:rPr>
          <w:rFonts w:ascii="Verdana" w:hAnsi="Verdana"/>
          <w:sz w:val="18"/>
          <w:szCs w:val="18"/>
        </w:rPr>
        <w:t>Z</w:t>
      </w:r>
      <w:r w:rsidRPr="009F1B8A">
        <w:rPr>
          <w:rFonts w:ascii="Verdana" w:hAnsi="Verdana"/>
          <w:sz w:val="18"/>
          <w:szCs w:val="18"/>
        </w:rPr>
        <w:t xml:space="preserve">amawiający, uwzględniając wagę i szczególne okoliczności czynu </w:t>
      </w:r>
      <w:r w:rsidR="00D66C13">
        <w:rPr>
          <w:rFonts w:ascii="Verdana" w:hAnsi="Verdana"/>
          <w:sz w:val="18"/>
          <w:szCs w:val="18"/>
        </w:rPr>
        <w:t>W</w:t>
      </w:r>
      <w:r w:rsidRPr="009F1B8A">
        <w:rPr>
          <w:rFonts w:ascii="Verdana" w:hAnsi="Verdana"/>
          <w:sz w:val="18"/>
          <w:szCs w:val="18"/>
        </w:rPr>
        <w:t>ykonawcy, uzna za wystarczające przedstawione dowody.</w:t>
      </w:r>
    </w:p>
    <w:p w:rsidR="00654725" w:rsidRPr="009F1B8A" w:rsidRDefault="00FE67C9" w:rsidP="0073501F">
      <w:pPr>
        <w:numPr>
          <w:ilvl w:val="0"/>
          <w:numId w:val="15"/>
        </w:numPr>
        <w:jc w:val="both"/>
        <w:rPr>
          <w:rFonts w:ascii="Verdana" w:hAnsi="Verdana"/>
          <w:b/>
          <w:color w:val="000000"/>
          <w:sz w:val="18"/>
          <w:szCs w:val="18"/>
        </w:rPr>
      </w:pPr>
      <w:r w:rsidRPr="009F1B8A">
        <w:rPr>
          <w:rFonts w:ascii="Verdana" w:hAnsi="Verdana"/>
          <w:b/>
          <w:sz w:val="18"/>
          <w:szCs w:val="18"/>
        </w:rPr>
        <w:t>Zamawiający przewiduje dodatkową podstawę do wykluczenia, o której</w:t>
      </w:r>
      <w:r w:rsidR="00654725" w:rsidRPr="009F1B8A">
        <w:rPr>
          <w:rFonts w:ascii="Verdana" w:hAnsi="Verdana"/>
          <w:b/>
          <w:sz w:val="18"/>
          <w:szCs w:val="18"/>
        </w:rPr>
        <w:t xml:space="preserve"> mowa w art. 24 ust. 5 pkt 1) ustawy </w:t>
      </w:r>
      <w:proofErr w:type="spellStart"/>
      <w:r w:rsidR="00654725" w:rsidRPr="009F1B8A">
        <w:rPr>
          <w:rFonts w:ascii="Verdana" w:hAnsi="Verdana"/>
          <w:b/>
          <w:sz w:val="18"/>
          <w:szCs w:val="18"/>
        </w:rPr>
        <w:t>Pzp</w:t>
      </w:r>
      <w:proofErr w:type="spellEnd"/>
      <w:r w:rsidR="00654725" w:rsidRPr="009F1B8A">
        <w:rPr>
          <w:rFonts w:ascii="Verdana" w:hAnsi="Verdana"/>
          <w:sz w:val="18"/>
          <w:szCs w:val="18"/>
        </w:rPr>
        <w:t xml:space="preserve">, tj.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- Prawo restrukturyzacyjne (Dz. U. 2015 poz. 978, 1259, 1513, 1830,, 1844 oraz z 2016 r. poz. 615) lub którego upadłość ogłoszono, z wyjątkiem </w:t>
      </w:r>
      <w:r w:rsidR="00D66C13">
        <w:rPr>
          <w:rFonts w:ascii="Verdana" w:hAnsi="Verdana"/>
          <w:sz w:val="18"/>
          <w:szCs w:val="18"/>
        </w:rPr>
        <w:t>W</w:t>
      </w:r>
      <w:r w:rsidR="00654725" w:rsidRPr="009F1B8A">
        <w:rPr>
          <w:rFonts w:ascii="Verdana" w:hAnsi="Verdana"/>
          <w:sz w:val="18"/>
          <w:szCs w:val="18"/>
        </w:rPr>
        <w:t>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- Prawo upadłościowe (t. j. Dz. U. 2015 poz. 233, 978, 1166, 1259, 1844 oraz z 2016 r. poz. 615).</w:t>
      </w:r>
    </w:p>
    <w:p w:rsidR="00F7278F" w:rsidRPr="009F1B8A" w:rsidRDefault="00F7278F" w:rsidP="0075098A">
      <w:pPr>
        <w:rPr>
          <w:rFonts w:ascii="Verdana" w:hAnsi="Verdana"/>
          <w:b/>
          <w:color w:val="000000"/>
          <w:sz w:val="18"/>
          <w:szCs w:val="18"/>
        </w:rPr>
      </w:pPr>
    </w:p>
    <w:p w:rsidR="0075098A" w:rsidRPr="009F1B8A" w:rsidRDefault="00657431" w:rsidP="007B1EC1">
      <w:pPr>
        <w:shd w:val="clear" w:color="auto" w:fill="FFD966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  <w:shd w:val="clear" w:color="auto" w:fill="FFD966"/>
        </w:rPr>
        <w:t>I</w:t>
      </w:r>
      <w:r w:rsidR="001875E3" w:rsidRPr="009F1B8A">
        <w:rPr>
          <w:rFonts w:ascii="Verdana" w:hAnsi="Verdana"/>
          <w:b/>
          <w:color w:val="000000"/>
          <w:sz w:val="18"/>
          <w:szCs w:val="18"/>
          <w:shd w:val="clear" w:color="auto" w:fill="FFD966"/>
        </w:rPr>
        <w:t xml:space="preserve">X. </w:t>
      </w:r>
      <w:r w:rsidR="0075098A" w:rsidRPr="009F1B8A">
        <w:rPr>
          <w:rFonts w:ascii="Verdana" w:hAnsi="Verdana"/>
          <w:b/>
          <w:color w:val="000000"/>
          <w:sz w:val="18"/>
          <w:szCs w:val="18"/>
          <w:shd w:val="clear" w:color="auto" w:fill="FFD966"/>
        </w:rPr>
        <w:t>WYKAZ OŚWIADCZEŃ I DOKUMENTÓW, potwierdzających brak podstaw do wykluczenia oraz spełnianie warunków udziału w postępowaniu</w:t>
      </w:r>
      <w:r w:rsidR="0075098A" w:rsidRPr="009F1B8A">
        <w:rPr>
          <w:rFonts w:ascii="Verdana" w:hAnsi="Verdana"/>
          <w:b/>
          <w:color w:val="000000"/>
          <w:sz w:val="18"/>
          <w:szCs w:val="18"/>
        </w:rPr>
        <w:t xml:space="preserve"> </w:t>
      </w:r>
    </w:p>
    <w:p w:rsidR="00857895" w:rsidRPr="009F1B8A" w:rsidRDefault="00857895" w:rsidP="00857895">
      <w:pPr>
        <w:ind w:left="360"/>
        <w:rPr>
          <w:rFonts w:ascii="Verdana" w:hAnsi="Verdana"/>
          <w:b/>
          <w:color w:val="000000"/>
          <w:sz w:val="18"/>
          <w:szCs w:val="18"/>
        </w:rPr>
      </w:pPr>
    </w:p>
    <w:p w:rsidR="0088496D" w:rsidRPr="009F1B8A" w:rsidRDefault="0088496D" w:rsidP="0088496D">
      <w:pPr>
        <w:numPr>
          <w:ilvl w:val="0"/>
          <w:numId w:val="16"/>
        </w:numPr>
        <w:rPr>
          <w:rFonts w:ascii="Verdana" w:hAnsi="Verdana"/>
          <w:b/>
          <w:color w:val="000000"/>
          <w:sz w:val="18"/>
          <w:szCs w:val="18"/>
        </w:rPr>
      </w:pPr>
      <w:r w:rsidRPr="009F1B8A">
        <w:rPr>
          <w:rFonts w:ascii="Verdana" w:hAnsi="Verdana"/>
          <w:b/>
          <w:color w:val="000000"/>
          <w:sz w:val="18"/>
          <w:szCs w:val="18"/>
        </w:rPr>
        <w:t>WRAZ Z OFERTĄ</w:t>
      </w:r>
      <w:r>
        <w:rPr>
          <w:rFonts w:ascii="Verdana" w:hAnsi="Verdana"/>
          <w:b/>
          <w:color w:val="000000"/>
          <w:sz w:val="18"/>
          <w:szCs w:val="18"/>
        </w:rPr>
        <w:t xml:space="preserve"> </w:t>
      </w:r>
      <w:r w:rsidR="00921F20">
        <w:rPr>
          <w:rFonts w:ascii="Verdana" w:hAnsi="Verdana"/>
          <w:b/>
          <w:color w:val="000000"/>
          <w:sz w:val="18"/>
          <w:szCs w:val="18"/>
        </w:rPr>
        <w:t>W</w:t>
      </w:r>
      <w:r w:rsidRPr="009F1B8A">
        <w:rPr>
          <w:rFonts w:ascii="Verdana" w:hAnsi="Verdana"/>
          <w:b/>
          <w:color w:val="000000"/>
          <w:sz w:val="18"/>
          <w:szCs w:val="18"/>
        </w:rPr>
        <w:t>YKONAWCA SKŁADA:</w:t>
      </w:r>
    </w:p>
    <w:p w:rsidR="0088496D" w:rsidRPr="009F1B8A" w:rsidRDefault="0088496D" w:rsidP="0088496D">
      <w:pPr>
        <w:ind w:left="360"/>
        <w:rPr>
          <w:rFonts w:ascii="Verdana" w:hAnsi="Verdana"/>
          <w:b/>
          <w:color w:val="000000"/>
          <w:sz w:val="18"/>
          <w:szCs w:val="18"/>
        </w:rPr>
      </w:pPr>
    </w:p>
    <w:p w:rsidR="0088496D" w:rsidRPr="009601FC" w:rsidRDefault="0088496D" w:rsidP="00EE568B">
      <w:pPr>
        <w:numPr>
          <w:ilvl w:val="1"/>
          <w:numId w:val="5"/>
        </w:numPr>
        <w:tabs>
          <w:tab w:val="clear" w:pos="360"/>
          <w:tab w:val="num" w:pos="644"/>
        </w:tabs>
        <w:ind w:left="624"/>
        <w:jc w:val="both"/>
        <w:rPr>
          <w:rFonts w:ascii="Verdana" w:hAnsi="Verdana"/>
          <w:sz w:val="18"/>
          <w:szCs w:val="18"/>
        </w:rPr>
      </w:pPr>
      <w:r w:rsidRPr="009F1B8A">
        <w:rPr>
          <w:rFonts w:ascii="Verdana" w:hAnsi="Verdana"/>
          <w:sz w:val="18"/>
          <w:szCs w:val="18"/>
        </w:rPr>
        <w:t>W celu wstępnego potwierdzenia spełniania warunków udziału w postępowaniu Wykonawca składa</w:t>
      </w:r>
      <w:r w:rsidRPr="009F1B8A">
        <w:rPr>
          <w:rFonts w:ascii="Verdana" w:hAnsi="Verdana"/>
          <w:b/>
          <w:sz w:val="18"/>
          <w:szCs w:val="18"/>
        </w:rPr>
        <w:t xml:space="preserve"> oświadczenie</w:t>
      </w:r>
      <w:r w:rsidRPr="009F1B8A">
        <w:rPr>
          <w:rFonts w:ascii="Verdana" w:hAnsi="Verdana"/>
          <w:sz w:val="18"/>
          <w:szCs w:val="18"/>
        </w:rPr>
        <w:t xml:space="preserve"> (aktualne na dzień składania ofert) </w:t>
      </w:r>
      <w:r w:rsidRPr="009F1B8A">
        <w:rPr>
          <w:rFonts w:ascii="Verdana" w:hAnsi="Verdana"/>
          <w:b/>
          <w:sz w:val="18"/>
          <w:szCs w:val="18"/>
        </w:rPr>
        <w:t xml:space="preserve">dotyczące spełniania warunków udziału w postępowaniu, na podstawie art. 25a ust. 1 ustawy </w:t>
      </w:r>
      <w:proofErr w:type="spellStart"/>
      <w:r w:rsidRPr="009F1B8A">
        <w:rPr>
          <w:rFonts w:ascii="Verdana" w:hAnsi="Verdana"/>
          <w:b/>
          <w:sz w:val="18"/>
          <w:szCs w:val="18"/>
        </w:rPr>
        <w:t>Pzp</w:t>
      </w:r>
      <w:proofErr w:type="spellEnd"/>
      <w:r w:rsidRPr="009F1B8A">
        <w:rPr>
          <w:rFonts w:ascii="Verdana" w:hAnsi="Verdana"/>
          <w:sz w:val="18"/>
          <w:szCs w:val="18"/>
        </w:rPr>
        <w:t xml:space="preserve">, zgodnie z treścią </w:t>
      </w:r>
      <w:r w:rsidRPr="009601FC">
        <w:rPr>
          <w:rFonts w:ascii="Verdana" w:hAnsi="Verdana"/>
          <w:sz w:val="18"/>
          <w:szCs w:val="18"/>
        </w:rPr>
        <w:t xml:space="preserve">załącznika nr </w:t>
      </w:r>
      <w:r w:rsidR="000554B5" w:rsidRPr="009601FC">
        <w:rPr>
          <w:rFonts w:ascii="Verdana" w:hAnsi="Verdana"/>
          <w:sz w:val="18"/>
          <w:szCs w:val="18"/>
        </w:rPr>
        <w:t xml:space="preserve">5 </w:t>
      </w:r>
      <w:r w:rsidRPr="009601FC">
        <w:rPr>
          <w:rFonts w:ascii="Verdana" w:hAnsi="Verdana"/>
          <w:sz w:val="18"/>
          <w:szCs w:val="18"/>
        </w:rPr>
        <w:t xml:space="preserve">do SIWZ </w:t>
      </w:r>
    </w:p>
    <w:p w:rsidR="0088496D" w:rsidRPr="002A5EEA" w:rsidRDefault="0088496D" w:rsidP="00EE568B">
      <w:pPr>
        <w:numPr>
          <w:ilvl w:val="1"/>
          <w:numId w:val="5"/>
        </w:numPr>
        <w:tabs>
          <w:tab w:val="clear" w:pos="360"/>
          <w:tab w:val="num" w:pos="644"/>
        </w:tabs>
        <w:ind w:left="624"/>
        <w:jc w:val="both"/>
        <w:rPr>
          <w:rFonts w:ascii="Verdana" w:hAnsi="Verdana"/>
          <w:sz w:val="18"/>
          <w:szCs w:val="18"/>
        </w:rPr>
      </w:pPr>
      <w:r w:rsidRPr="00EE568B">
        <w:rPr>
          <w:rFonts w:ascii="Verdana" w:hAnsi="Verdana"/>
          <w:color w:val="000000"/>
          <w:sz w:val="18"/>
          <w:szCs w:val="18"/>
        </w:rPr>
        <w:t xml:space="preserve">W celu wstępnego potwierdzenia braku podstaw wykluczenia z postepowania  Wykonawca składa </w:t>
      </w:r>
      <w:r w:rsidRPr="00EE568B">
        <w:rPr>
          <w:rFonts w:ascii="Verdana" w:hAnsi="Verdana"/>
          <w:b/>
          <w:color w:val="000000"/>
          <w:sz w:val="18"/>
          <w:szCs w:val="18"/>
        </w:rPr>
        <w:t xml:space="preserve">oświadczenie dotyczące przesłanek wykluczenia z postępowania, na podstawie art. 25a ust. 1 ustawy </w:t>
      </w:r>
      <w:proofErr w:type="spellStart"/>
      <w:r w:rsidRPr="00EE568B">
        <w:rPr>
          <w:rFonts w:ascii="Verdana" w:hAnsi="Verdana"/>
          <w:b/>
          <w:color w:val="000000"/>
          <w:sz w:val="18"/>
          <w:szCs w:val="18"/>
        </w:rPr>
        <w:t>Pzp</w:t>
      </w:r>
      <w:proofErr w:type="spellEnd"/>
      <w:r w:rsidRPr="00EE568B">
        <w:rPr>
          <w:rFonts w:ascii="Verdana" w:hAnsi="Verdana"/>
          <w:color w:val="000000"/>
          <w:sz w:val="18"/>
          <w:szCs w:val="18"/>
        </w:rPr>
        <w:t>, zgodnie z treścią</w:t>
      </w:r>
      <w:r w:rsidR="00EE568B">
        <w:rPr>
          <w:rFonts w:ascii="Verdana" w:hAnsi="Verdana"/>
          <w:color w:val="000000"/>
          <w:sz w:val="18"/>
          <w:szCs w:val="18"/>
        </w:rPr>
        <w:t xml:space="preserve"> </w:t>
      </w:r>
      <w:r w:rsidR="000554B5">
        <w:rPr>
          <w:rFonts w:ascii="Verdana" w:hAnsi="Verdana"/>
          <w:sz w:val="18"/>
          <w:szCs w:val="18"/>
        </w:rPr>
        <w:t>załącznika nr 6</w:t>
      </w:r>
      <w:r w:rsidRPr="00EE568B">
        <w:rPr>
          <w:rFonts w:ascii="Verdana" w:hAnsi="Verdana"/>
          <w:sz w:val="18"/>
          <w:szCs w:val="18"/>
        </w:rPr>
        <w:t xml:space="preserve"> do SIWZ </w:t>
      </w:r>
    </w:p>
    <w:p w:rsidR="0088496D" w:rsidRPr="009601FC" w:rsidRDefault="0088496D" w:rsidP="0088496D">
      <w:pPr>
        <w:numPr>
          <w:ilvl w:val="1"/>
          <w:numId w:val="5"/>
        </w:numPr>
        <w:tabs>
          <w:tab w:val="clear" w:pos="360"/>
          <w:tab w:val="num" w:pos="644"/>
        </w:tabs>
        <w:ind w:left="624"/>
        <w:jc w:val="both"/>
        <w:rPr>
          <w:rFonts w:ascii="Verdana" w:hAnsi="Verdana"/>
          <w:sz w:val="18"/>
          <w:szCs w:val="18"/>
        </w:rPr>
      </w:pPr>
      <w:r w:rsidRPr="00EB1797">
        <w:rPr>
          <w:rFonts w:ascii="Verdana" w:hAnsi="Verdana"/>
          <w:color w:val="000000"/>
          <w:sz w:val="18"/>
          <w:szCs w:val="18"/>
        </w:rPr>
        <w:t xml:space="preserve">Wykonawca, który powołuje się na zasoby innych podmiotów, w celu wykazania braku istnienia wobec nich podstaw wykluczenia oraz spełniania, w zakresie, w jakim powołuje się na ich zasoby, warunków udziału w postępowaniu </w:t>
      </w:r>
      <w:r w:rsidRPr="00EB1797">
        <w:rPr>
          <w:rFonts w:ascii="Verdana" w:hAnsi="Verdana"/>
          <w:b/>
          <w:color w:val="000000"/>
          <w:sz w:val="18"/>
          <w:szCs w:val="18"/>
        </w:rPr>
        <w:t>zamieszcza</w:t>
      </w:r>
      <w:r w:rsidRPr="00EB1797">
        <w:rPr>
          <w:rFonts w:ascii="Verdana" w:hAnsi="Verdana"/>
          <w:color w:val="000000"/>
          <w:sz w:val="18"/>
          <w:szCs w:val="18"/>
        </w:rPr>
        <w:t xml:space="preserve"> </w:t>
      </w:r>
      <w:r w:rsidRPr="00EB1797">
        <w:rPr>
          <w:rFonts w:ascii="Verdana" w:hAnsi="Verdana"/>
          <w:b/>
          <w:color w:val="000000"/>
          <w:sz w:val="18"/>
          <w:szCs w:val="18"/>
        </w:rPr>
        <w:t>informacje o tych podmiotach w oświadczeniach</w:t>
      </w:r>
      <w:r w:rsidRPr="00EB1797">
        <w:rPr>
          <w:rFonts w:ascii="Verdana" w:hAnsi="Verdana"/>
          <w:color w:val="000000"/>
          <w:sz w:val="18"/>
          <w:szCs w:val="18"/>
        </w:rPr>
        <w:t xml:space="preserve">, o których mowa w pkt. 1 i 2 </w:t>
      </w:r>
      <w:r w:rsidR="0016254C" w:rsidRPr="002A5EEA">
        <w:rPr>
          <w:rFonts w:ascii="Verdana" w:hAnsi="Verdana"/>
          <w:sz w:val="18"/>
          <w:szCs w:val="18"/>
        </w:rPr>
        <w:t xml:space="preserve">powyżej ( </w:t>
      </w:r>
      <w:r w:rsidR="0016254C" w:rsidRPr="009601FC">
        <w:rPr>
          <w:rFonts w:ascii="Verdana" w:hAnsi="Verdana"/>
          <w:sz w:val="18"/>
          <w:szCs w:val="18"/>
        </w:rPr>
        <w:t xml:space="preserve">zał. nr </w:t>
      </w:r>
      <w:r w:rsidR="00352905" w:rsidRPr="009601FC">
        <w:rPr>
          <w:rFonts w:ascii="Verdana" w:hAnsi="Verdana"/>
          <w:sz w:val="18"/>
          <w:szCs w:val="18"/>
        </w:rPr>
        <w:t>5</w:t>
      </w:r>
      <w:r w:rsidRPr="009601FC">
        <w:rPr>
          <w:rFonts w:ascii="Verdana" w:hAnsi="Verdana"/>
          <w:sz w:val="18"/>
          <w:szCs w:val="18"/>
        </w:rPr>
        <w:t>. i zał.</w:t>
      </w:r>
      <w:r w:rsidR="00352905" w:rsidRPr="009601FC">
        <w:rPr>
          <w:rFonts w:ascii="Verdana" w:hAnsi="Verdana"/>
          <w:sz w:val="18"/>
          <w:szCs w:val="18"/>
        </w:rPr>
        <w:t xml:space="preserve"> nr 6</w:t>
      </w:r>
      <w:r w:rsidRPr="009601FC">
        <w:rPr>
          <w:rFonts w:ascii="Verdana" w:hAnsi="Verdana"/>
          <w:sz w:val="18"/>
          <w:szCs w:val="18"/>
        </w:rPr>
        <w:t xml:space="preserve"> do SIW</w:t>
      </w:r>
      <w:r w:rsidR="0016254C" w:rsidRPr="009601FC">
        <w:rPr>
          <w:rFonts w:ascii="Verdana" w:hAnsi="Verdana"/>
          <w:sz w:val="18"/>
          <w:szCs w:val="18"/>
        </w:rPr>
        <w:t>Z</w:t>
      </w:r>
      <w:r w:rsidRPr="009601FC">
        <w:rPr>
          <w:rFonts w:ascii="Verdana" w:hAnsi="Verdana"/>
          <w:sz w:val="18"/>
          <w:szCs w:val="18"/>
        </w:rPr>
        <w:t>)</w:t>
      </w:r>
    </w:p>
    <w:p w:rsidR="0088496D" w:rsidRPr="00352905" w:rsidRDefault="0088496D" w:rsidP="002A5EEA">
      <w:pPr>
        <w:jc w:val="both"/>
        <w:rPr>
          <w:rFonts w:ascii="Verdana" w:hAnsi="Verdana"/>
          <w:color w:val="FF0000"/>
          <w:sz w:val="18"/>
          <w:szCs w:val="18"/>
        </w:rPr>
      </w:pPr>
    </w:p>
    <w:p w:rsidR="0088496D" w:rsidRPr="009601FC" w:rsidRDefault="0088496D" w:rsidP="0088496D">
      <w:pPr>
        <w:numPr>
          <w:ilvl w:val="1"/>
          <w:numId w:val="5"/>
        </w:numPr>
        <w:tabs>
          <w:tab w:val="clear" w:pos="360"/>
          <w:tab w:val="num" w:pos="644"/>
        </w:tabs>
        <w:ind w:left="624"/>
        <w:jc w:val="both"/>
        <w:rPr>
          <w:rFonts w:ascii="Verdana" w:hAnsi="Verdana"/>
          <w:sz w:val="18"/>
          <w:szCs w:val="18"/>
        </w:rPr>
      </w:pPr>
      <w:r w:rsidRPr="009F1B8A">
        <w:rPr>
          <w:rFonts w:ascii="Verdana" w:hAnsi="Verdana"/>
          <w:b/>
          <w:color w:val="000000"/>
          <w:sz w:val="18"/>
          <w:szCs w:val="18"/>
        </w:rPr>
        <w:t>Zobowiązanie innego podmiotu, na zasobach którego polega Wykonawca</w:t>
      </w:r>
      <w:r w:rsidRPr="009F1B8A">
        <w:rPr>
          <w:rFonts w:ascii="Verdana" w:hAnsi="Verdana"/>
          <w:color w:val="000000"/>
          <w:sz w:val="18"/>
          <w:szCs w:val="18"/>
        </w:rPr>
        <w:t xml:space="preserve">, do oddania  do dyspozycji Wykonawcy niezbędnych zasobów na potrzeby wykonania </w:t>
      </w:r>
      <w:r w:rsidRPr="009601FC">
        <w:rPr>
          <w:rFonts w:ascii="Verdana" w:hAnsi="Verdana"/>
          <w:sz w:val="18"/>
          <w:szCs w:val="18"/>
        </w:rPr>
        <w:t xml:space="preserve">zamówienia (załącznik </w:t>
      </w:r>
      <w:r w:rsidR="00352905" w:rsidRPr="009601FC">
        <w:rPr>
          <w:rFonts w:ascii="Verdana" w:hAnsi="Verdana"/>
          <w:sz w:val="18"/>
          <w:szCs w:val="18"/>
        </w:rPr>
        <w:t>nr 7</w:t>
      </w:r>
      <w:r w:rsidRPr="009601FC">
        <w:rPr>
          <w:rFonts w:ascii="Verdana" w:hAnsi="Verdana"/>
          <w:sz w:val="18"/>
          <w:szCs w:val="18"/>
        </w:rPr>
        <w:t xml:space="preserve"> do SIWZ).</w:t>
      </w:r>
    </w:p>
    <w:p w:rsidR="0088496D" w:rsidRPr="009601FC" w:rsidRDefault="0088496D" w:rsidP="0088496D">
      <w:pPr>
        <w:jc w:val="both"/>
        <w:rPr>
          <w:rFonts w:ascii="Verdana" w:hAnsi="Verdana"/>
          <w:b/>
          <w:sz w:val="18"/>
          <w:szCs w:val="18"/>
        </w:rPr>
      </w:pPr>
    </w:p>
    <w:p w:rsidR="00C765E2" w:rsidRDefault="00C765E2" w:rsidP="00BB6EBB">
      <w:pPr>
        <w:ind w:left="360"/>
        <w:rPr>
          <w:rFonts w:ascii="Verdana" w:hAnsi="Verdana"/>
          <w:b/>
          <w:color w:val="000000"/>
          <w:sz w:val="18"/>
          <w:szCs w:val="18"/>
        </w:rPr>
      </w:pPr>
    </w:p>
    <w:p w:rsidR="003F0342" w:rsidRPr="009F1B8A" w:rsidRDefault="003F0342" w:rsidP="00BB6EBB">
      <w:pPr>
        <w:ind w:left="360"/>
        <w:rPr>
          <w:rFonts w:ascii="Verdana" w:hAnsi="Verdana"/>
          <w:b/>
          <w:color w:val="000000"/>
          <w:sz w:val="18"/>
          <w:szCs w:val="18"/>
        </w:rPr>
      </w:pPr>
      <w:r w:rsidRPr="009F1B8A">
        <w:rPr>
          <w:rFonts w:ascii="Verdana" w:hAnsi="Verdana"/>
          <w:b/>
          <w:color w:val="000000"/>
          <w:sz w:val="18"/>
          <w:szCs w:val="18"/>
        </w:rPr>
        <w:t>UWAGA:</w:t>
      </w:r>
    </w:p>
    <w:p w:rsidR="003F0342" w:rsidRPr="009F1B8A" w:rsidRDefault="003F0342" w:rsidP="00FE15FC">
      <w:pPr>
        <w:numPr>
          <w:ilvl w:val="0"/>
          <w:numId w:val="28"/>
        </w:numPr>
        <w:jc w:val="both"/>
        <w:rPr>
          <w:rFonts w:ascii="Verdana" w:hAnsi="Verdana"/>
          <w:sz w:val="18"/>
          <w:szCs w:val="18"/>
        </w:rPr>
      </w:pPr>
      <w:r w:rsidRPr="009F1B8A">
        <w:rPr>
          <w:rFonts w:ascii="Verdana" w:hAnsi="Verdana"/>
          <w:sz w:val="18"/>
          <w:szCs w:val="18"/>
          <w:u w:val="single"/>
        </w:rPr>
        <w:t>W przypadku wspólnego ubiegania się o zamówienie</w:t>
      </w:r>
      <w:r w:rsidRPr="009F1B8A">
        <w:rPr>
          <w:rFonts w:ascii="Verdana" w:hAnsi="Verdana"/>
          <w:sz w:val="18"/>
          <w:szCs w:val="18"/>
        </w:rPr>
        <w:t xml:space="preserve"> przez Wykonawców</w:t>
      </w:r>
      <w:r w:rsidR="005F5CBE" w:rsidRPr="009F1B8A">
        <w:rPr>
          <w:rFonts w:ascii="Verdana" w:hAnsi="Verdana"/>
          <w:sz w:val="18"/>
          <w:szCs w:val="18"/>
        </w:rPr>
        <w:t>,</w:t>
      </w:r>
      <w:r w:rsidRPr="009F1B8A">
        <w:rPr>
          <w:rFonts w:ascii="Verdana" w:hAnsi="Verdana"/>
          <w:sz w:val="18"/>
          <w:szCs w:val="18"/>
        </w:rPr>
        <w:t xml:space="preserve"> oświadczenia</w:t>
      </w:r>
      <w:r w:rsidR="005F5CBE" w:rsidRPr="009F1B8A">
        <w:rPr>
          <w:rFonts w:ascii="Verdana" w:hAnsi="Verdana"/>
          <w:sz w:val="18"/>
          <w:szCs w:val="18"/>
        </w:rPr>
        <w:t>, o których mowa w pkt 1.</w:t>
      </w:r>
      <w:r w:rsidR="00C82121" w:rsidRPr="009F1B8A">
        <w:rPr>
          <w:rFonts w:ascii="Verdana" w:hAnsi="Verdana"/>
          <w:sz w:val="18"/>
          <w:szCs w:val="18"/>
        </w:rPr>
        <w:t>1</w:t>
      </w:r>
      <w:r w:rsidR="0088496D">
        <w:rPr>
          <w:rFonts w:ascii="Verdana" w:hAnsi="Verdana"/>
          <w:sz w:val="18"/>
          <w:szCs w:val="18"/>
        </w:rPr>
        <w:t>/</w:t>
      </w:r>
      <w:r w:rsidR="00C82121" w:rsidRPr="009F1B8A">
        <w:rPr>
          <w:rFonts w:ascii="Verdana" w:hAnsi="Verdana"/>
          <w:sz w:val="18"/>
          <w:szCs w:val="18"/>
        </w:rPr>
        <w:t xml:space="preserve"> i 1.2</w:t>
      </w:r>
      <w:r w:rsidR="0088496D">
        <w:rPr>
          <w:rFonts w:ascii="Verdana" w:hAnsi="Verdana"/>
          <w:sz w:val="18"/>
          <w:szCs w:val="18"/>
        </w:rPr>
        <w:t>/</w:t>
      </w:r>
      <w:r w:rsidR="00C82121" w:rsidRPr="009F1B8A">
        <w:rPr>
          <w:rFonts w:ascii="Verdana" w:hAnsi="Verdana"/>
          <w:sz w:val="18"/>
          <w:szCs w:val="18"/>
        </w:rPr>
        <w:t>.</w:t>
      </w:r>
      <w:r w:rsidR="005F5CBE" w:rsidRPr="009F1B8A">
        <w:rPr>
          <w:rFonts w:ascii="Verdana" w:hAnsi="Verdana"/>
          <w:sz w:val="18"/>
          <w:szCs w:val="18"/>
        </w:rPr>
        <w:t xml:space="preserve">  składa każdy z Wykonawców wspólnie ubiegających się o zamówienie. Dokumenty te </w:t>
      </w:r>
      <w:r w:rsidR="004B4387" w:rsidRPr="009F1B8A">
        <w:rPr>
          <w:rFonts w:ascii="Verdana" w:hAnsi="Verdana"/>
          <w:sz w:val="18"/>
          <w:szCs w:val="18"/>
        </w:rPr>
        <w:t xml:space="preserve">wykazują brak istnienia podstaw wykluczenia oraz </w:t>
      </w:r>
      <w:r w:rsidR="005F5CBE" w:rsidRPr="009F1B8A">
        <w:rPr>
          <w:rFonts w:ascii="Verdana" w:hAnsi="Verdana"/>
          <w:sz w:val="18"/>
          <w:szCs w:val="18"/>
        </w:rPr>
        <w:t>potwierdzają spełnianie  warunków udziału w postępowaniu</w:t>
      </w:r>
      <w:r w:rsidR="004B4387" w:rsidRPr="009F1B8A">
        <w:rPr>
          <w:rFonts w:ascii="Verdana" w:hAnsi="Verdana"/>
          <w:sz w:val="18"/>
          <w:szCs w:val="18"/>
        </w:rPr>
        <w:t xml:space="preserve">, </w:t>
      </w:r>
      <w:r w:rsidR="005F5CBE" w:rsidRPr="009F1B8A">
        <w:rPr>
          <w:rFonts w:ascii="Verdana" w:hAnsi="Verdana"/>
          <w:sz w:val="18"/>
          <w:szCs w:val="18"/>
        </w:rPr>
        <w:t xml:space="preserve"> w zakresie, w którym każdy z </w:t>
      </w:r>
      <w:r w:rsidR="009C5367">
        <w:rPr>
          <w:rFonts w:ascii="Verdana" w:hAnsi="Verdana"/>
          <w:sz w:val="18"/>
          <w:szCs w:val="18"/>
        </w:rPr>
        <w:t>W</w:t>
      </w:r>
      <w:r w:rsidR="005F5CBE" w:rsidRPr="009F1B8A">
        <w:rPr>
          <w:rFonts w:ascii="Verdana" w:hAnsi="Verdana"/>
          <w:sz w:val="18"/>
          <w:szCs w:val="18"/>
        </w:rPr>
        <w:t>ykonawców wykazuje spełnianie warunków udziału w postępowaniu</w:t>
      </w:r>
      <w:r w:rsidR="004B4387" w:rsidRPr="009F1B8A">
        <w:rPr>
          <w:rFonts w:ascii="Verdana" w:hAnsi="Verdana"/>
          <w:sz w:val="18"/>
          <w:szCs w:val="18"/>
        </w:rPr>
        <w:t xml:space="preserve">. </w:t>
      </w:r>
    </w:p>
    <w:p w:rsidR="00BB6EBB" w:rsidRPr="009F1B8A" w:rsidRDefault="0097234F" w:rsidP="00FE15FC">
      <w:pPr>
        <w:numPr>
          <w:ilvl w:val="0"/>
          <w:numId w:val="28"/>
        </w:numPr>
        <w:jc w:val="both"/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iCs/>
          <w:color w:val="000000"/>
          <w:sz w:val="18"/>
          <w:szCs w:val="18"/>
        </w:rPr>
        <w:t xml:space="preserve">W przypadku podpisania oferty przez osoby nie wymienione w dokumencie rejestrowym </w:t>
      </w:r>
      <w:r w:rsidR="009C5367">
        <w:rPr>
          <w:rFonts w:ascii="Verdana" w:hAnsi="Verdana"/>
          <w:iCs/>
          <w:color w:val="000000"/>
          <w:sz w:val="18"/>
          <w:szCs w:val="18"/>
        </w:rPr>
        <w:t>W</w:t>
      </w:r>
      <w:r w:rsidRPr="009F1B8A">
        <w:rPr>
          <w:rFonts w:ascii="Verdana" w:hAnsi="Verdana"/>
          <w:iCs/>
          <w:color w:val="000000"/>
          <w:sz w:val="18"/>
          <w:szCs w:val="18"/>
        </w:rPr>
        <w:t>ykonawca składa pełnomocnictwo do podpisania oferty lub podpisania oferty i zawarcia umowy. Pełnomocnictwo składa się w formie oryginału lub kopii poświadczonej notarialnie.</w:t>
      </w:r>
    </w:p>
    <w:p w:rsidR="00600477" w:rsidRPr="009F1B8A" w:rsidRDefault="00600477" w:rsidP="003F0342">
      <w:pPr>
        <w:rPr>
          <w:rFonts w:ascii="Verdana" w:hAnsi="Verdana"/>
          <w:color w:val="000000"/>
          <w:sz w:val="18"/>
          <w:szCs w:val="18"/>
        </w:rPr>
      </w:pPr>
    </w:p>
    <w:p w:rsidR="001974F9" w:rsidRPr="009601FC" w:rsidRDefault="00681C0F" w:rsidP="0073501F">
      <w:pPr>
        <w:numPr>
          <w:ilvl w:val="0"/>
          <w:numId w:val="17"/>
        </w:numPr>
        <w:jc w:val="both"/>
        <w:rPr>
          <w:rFonts w:ascii="Verdana" w:hAnsi="Verdana"/>
          <w:b/>
          <w:sz w:val="18"/>
          <w:szCs w:val="18"/>
        </w:rPr>
      </w:pPr>
      <w:r w:rsidRPr="009F1B8A">
        <w:rPr>
          <w:rFonts w:ascii="Verdana" w:hAnsi="Verdana"/>
          <w:b/>
          <w:color w:val="000000"/>
          <w:sz w:val="18"/>
          <w:szCs w:val="18"/>
        </w:rPr>
        <w:t xml:space="preserve">W TERMINIE 3 DNI </w:t>
      </w:r>
      <w:r w:rsidR="00AE403A" w:rsidRPr="009F1B8A">
        <w:rPr>
          <w:rFonts w:ascii="Verdana" w:hAnsi="Verdana"/>
          <w:b/>
          <w:color w:val="000000"/>
          <w:sz w:val="18"/>
          <w:szCs w:val="18"/>
        </w:rPr>
        <w:t xml:space="preserve">od upublicznienia na stronie internetowej </w:t>
      </w:r>
      <w:r w:rsidR="0017351B" w:rsidRPr="009F1B8A">
        <w:rPr>
          <w:rFonts w:ascii="Verdana" w:hAnsi="Verdana"/>
          <w:b/>
          <w:color w:val="000000"/>
          <w:sz w:val="18"/>
          <w:szCs w:val="18"/>
        </w:rPr>
        <w:t>Z</w:t>
      </w:r>
      <w:r w:rsidR="00AE403A" w:rsidRPr="009F1B8A">
        <w:rPr>
          <w:rFonts w:ascii="Verdana" w:hAnsi="Verdana"/>
          <w:b/>
          <w:color w:val="000000"/>
          <w:sz w:val="18"/>
          <w:szCs w:val="18"/>
        </w:rPr>
        <w:t xml:space="preserve">amawiającego </w:t>
      </w:r>
      <w:r w:rsidR="00A051F0" w:rsidRPr="009F1B8A">
        <w:rPr>
          <w:rFonts w:ascii="Verdana" w:hAnsi="Verdana"/>
          <w:b/>
          <w:color w:val="000000"/>
          <w:sz w:val="18"/>
          <w:szCs w:val="18"/>
        </w:rPr>
        <w:t>informacji o złożonych ofertach każdy Wykonawca</w:t>
      </w:r>
      <w:r w:rsidRPr="009F1B8A">
        <w:rPr>
          <w:rFonts w:ascii="Verdana" w:hAnsi="Verdana"/>
          <w:b/>
          <w:color w:val="000000"/>
          <w:sz w:val="18"/>
          <w:szCs w:val="18"/>
        </w:rPr>
        <w:t xml:space="preserve"> składa oświadczenie o przynależności albo braku przynależności </w:t>
      </w:r>
      <w:r w:rsidR="00D228EF" w:rsidRPr="009F1B8A">
        <w:rPr>
          <w:rFonts w:ascii="Verdana" w:hAnsi="Verdana"/>
          <w:b/>
          <w:color w:val="000000"/>
          <w:sz w:val="18"/>
          <w:szCs w:val="18"/>
        </w:rPr>
        <w:t xml:space="preserve">do tej samej grupy kapitałowej </w:t>
      </w:r>
      <w:r w:rsidR="00AE403A" w:rsidRPr="00854969">
        <w:rPr>
          <w:rFonts w:ascii="Verdana" w:hAnsi="Verdana"/>
          <w:sz w:val="18"/>
          <w:szCs w:val="18"/>
        </w:rPr>
        <w:t xml:space="preserve">– </w:t>
      </w:r>
      <w:r w:rsidR="00AE403A" w:rsidRPr="002A5EEA">
        <w:rPr>
          <w:rFonts w:ascii="Verdana" w:hAnsi="Verdana"/>
          <w:sz w:val="18"/>
          <w:szCs w:val="18"/>
          <w:u w:val="single"/>
        </w:rPr>
        <w:t>w oryginale</w:t>
      </w:r>
      <w:r w:rsidR="00DC27C6" w:rsidRPr="002A5EEA">
        <w:rPr>
          <w:rFonts w:ascii="Verdana" w:hAnsi="Verdana"/>
          <w:sz w:val="18"/>
          <w:szCs w:val="18"/>
        </w:rPr>
        <w:t xml:space="preserve"> </w:t>
      </w:r>
      <w:r w:rsidR="00E015A0">
        <w:rPr>
          <w:rFonts w:ascii="Verdana" w:hAnsi="Verdana"/>
          <w:sz w:val="18"/>
          <w:szCs w:val="18"/>
        </w:rPr>
        <w:t>(</w:t>
      </w:r>
      <w:r w:rsidR="001974F9" w:rsidRPr="002A5EEA">
        <w:rPr>
          <w:rFonts w:ascii="Verdana" w:hAnsi="Verdana"/>
          <w:sz w:val="18"/>
          <w:szCs w:val="18"/>
        </w:rPr>
        <w:t xml:space="preserve">wzór </w:t>
      </w:r>
      <w:r w:rsidR="0016254C" w:rsidRPr="002A5EEA">
        <w:rPr>
          <w:rFonts w:ascii="Verdana" w:hAnsi="Verdana"/>
          <w:sz w:val="18"/>
          <w:szCs w:val="18"/>
        </w:rPr>
        <w:t xml:space="preserve">oświadczenia </w:t>
      </w:r>
      <w:r w:rsidR="0016254C" w:rsidRPr="00352905">
        <w:rPr>
          <w:rFonts w:ascii="Verdana" w:hAnsi="Verdana"/>
          <w:color w:val="FF0000"/>
          <w:sz w:val="18"/>
          <w:szCs w:val="18"/>
        </w:rPr>
        <w:t xml:space="preserve">- </w:t>
      </w:r>
      <w:r w:rsidR="001974F9" w:rsidRPr="009601FC">
        <w:rPr>
          <w:rFonts w:ascii="Verdana" w:hAnsi="Verdana"/>
          <w:b/>
          <w:sz w:val="18"/>
          <w:szCs w:val="18"/>
          <w:u w:val="single"/>
        </w:rPr>
        <w:t>zał</w:t>
      </w:r>
      <w:r w:rsidR="009C5367" w:rsidRPr="009601FC">
        <w:rPr>
          <w:rFonts w:ascii="Verdana" w:hAnsi="Verdana"/>
          <w:b/>
          <w:sz w:val="18"/>
          <w:szCs w:val="18"/>
          <w:u w:val="single"/>
        </w:rPr>
        <w:t xml:space="preserve">ącznik </w:t>
      </w:r>
      <w:r w:rsidR="001974F9" w:rsidRPr="009601FC">
        <w:rPr>
          <w:rFonts w:ascii="Verdana" w:hAnsi="Verdana"/>
          <w:b/>
          <w:sz w:val="18"/>
          <w:szCs w:val="18"/>
          <w:u w:val="single"/>
        </w:rPr>
        <w:t xml:space="preserve">nr </w:t>
      </w:r>
      <w:r w:rsidR="0016254C" w:rsidRPr="009601FC">
        <w:rPr>
          <w:rFonts w:ascii="Verdana" w:hAnsi="Verdana"/>
          <w:b/>
          <w:sz w:val="18"/>
          <w:szCs w:val="18"/>
          <w:u w:val="single"/>
        </w:rPr>
        <w:t>1</w:t>
      </w:r>
      <w:r w:rsidR="00352905" w:rsidRPr="009601FC">
        <w:rPr>
          <w:rFonts w:ascii="Verdana" w:hAnsi="Verdana"/>
          <w:b/>
          <w:sz w:val="18"/>
          <w:szCs w:val="18"/>
          <w:u w:val="single"/>
        </w:rPr>
        <w:t>0</w:t>
      </w:r>
      <w:r w:rsidR="0016254C" w:rsidRPr="009601FC">
        <w:rPr>
          <w:rFonts w:ascii="Verdana" w:hAnsi="Verdana"/>
          <w:b/>
          <w:sz w:val="18"/>
          <w:szCs w:val="18"/>
        </w:rPr>
        <w:t>)</w:t>
      </w:r>
    </w:p>
    <w:p w:rsidR="00112917" w:rsidRPr="0088496D" w:rsidRDefault="00112917" w:rsidP="00112917">
      <w:pPr>
        <w:ind w:left="360"/>
        <w:jc w:val="both"/>
        <w:rPr>
          <w:rFonts w:ascii="Verdana" w:hAnsi="Verdana"/>
          <w:color w:val="FF0000"/>
          <w:sz w:val="18"/>
          <w:szCs w:val="18"/>
        </w:rPr>
      </w:pPr>
    </w:p>
    <w:p w:rsidR="005313D9" w:rsidRDefault="00112917" w:rsidP="00112917">
      <w:pPr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 xml:space="preserve">3. </w:t>
      </w:r>
      <w:r w:rsidR="00681C0F" w:rsidRPr="009F1B8A">
        <w:rPr>
          <w:rFonts w:ascii="Verdana" w:hAnsi="Verdana"/>
          <w:b/>
          <w:color w:val="000000"/>
          <w:sz w:val="18"/>
          <w:szCs w:val="18"/>
        </w:rPr>
        <w:t>DOKUMEN</w:t>
      </w:r>
      <w:r w:rsidR="009B1220" w:rsidRPr="009F1B8A">
        <w:rPr>
          <w:rFonts w:ascii="Verdana" w:hAnsi="Verdana"/>
          <w:b/>
          <w:color w:val="000000"/>
          <w:sz w:val="18"/>
          <w:szCs w:val="18"/>
        </w:rPr>
        <w:t xml:space="preserve">TY I OŚWIADCZENIA </w:t>
      </w:r>
      <w:r w:rsidR="009B1220" w:rsidRPr="009F1B8A">
        <w:rPr>
          <w:rFonts w:ascii="Verdana" w:hAnsi="Verdana"/>
          <w:color w:val="000000"/>
          <w:sz w:val="18"/>
          <w:szCs w:val="18"/>
        </w:rPr>
        <w:t xml:space="preserve">(aktualne na dzień złożenia dokumentów i oświadczeń </w:t>
      </w:r>
    </w:p>
    <w:p w:rsidR="005313D9" w:rsidRDefault="005313D9" w:rsidP="00112917">
      <w:pPr>
        <w:jc w:val="both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 xml:space="preserve">     </w:t>
      </w:r>
      <w:r w:rsidR="009B1220" w:rsidRPr="009F1B8A">
        <w:rPr>
          <w:rFonts w:ascii="Verdana" w:hAnsi="Verdana"/>
          <w:color w:val="000000"/>
          <w:sz w:val="18"/>
          <w:szCs w:val="18"/>
        </w:rPr>
        <w:t xml:space="preserve">potwierdzających okoliczności, o których mowa w art. 25 ust. 1 ustawy </w:t>
      </w:r>
      <w:proofErr w:type="spellStart"/>
      <w:r w:rsidR="009B1220" w:rsidRPr="009F1B8A">
        <w:rPr>
          <w:rFonts w:ascii="Verdana" w:hAnsi="Verdana"/>
          <w:color w:val="000000"/>
          <w:sz w:val="18"/>
          <w:szCs w:val="18"/>
        </w:rPr>
        <w:t>Pzp</w:t>
      </w:r>
      <w:proofErr w:type="spellEnd"/>
      <w:r w:rsidR="009B1220" w:rsidRPr="009F1B8A">
        <w:rPr>
          <w:rFonts w:ascii="Verdana" w:hAnsi="Verdana"/>
          <w:color w:val="000000"/>
          <w:sz w:val="18"/>
          <w:szCs w:val="18"/>
        </w:rPr>
        <w:t xml:space="preserve">), </w:t>
      </w:r>
      <w:r w:rsidR="00995C99" w:rsidRPr="009F1B8A">
        <w:rPr>
          <w:rFonts w:ascii="Verdana" w:hAnsi="Verdana"/>
          <w:b/>
          <w:color w:val="000000"/>
          <w:sz w:val="18"/>
          <w:szCs w:val="18"/>
        </w:rPr>
        <w:t>KTÓRE MA ZŁOŻ</w:t>
      </w:r>
      <w:r w:rsidR="00681C0F" w:rsidRPr="009F1B8A">
        <w:rPr>
          <w:rFonts w:ascii="Verdana" w:hAnsi="Verdana"/>
          <w:b/>
          <w:color w:val="000000"/>
          <w:sz w:val="18"/>
          <w:szCs w:val="18"/>
        </w:rPr>
        <w:t xml:space="preserve">YĆ </w:t>
      </w:r>
    </w:p>
    <w:p w:rsidR="005313D9" w:rsidRDefault="005313D9" w:rsidP="00112917">
      <w:pPr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 xml:space="preserve">     </w:t>
      </w:r>
      <w:r w:rsidR="00681C0F" w:rsidRPr="009F1B8A">
        <w:rPr>
          <w:rFonts w:ascii="Verdana" w:hAnsi="Verdana"/>
          <w:b/>
          <w:color w:val="000000"/>
          <w:sz w:val="18"/>
          <w:szCs w:val="18"/>
        </w:rPr>
        <w:t xml:space="preserve">WYKONAWCA NA ŻĄDANIE ZAMAWIAJĄCEGO </w:t>
      </w:r>
      <w:r w:rsidR="00995C99" w:rsidRPr="009F1B8A">
        <w:rPr>
          <w:rFonts w:ascii="Verdana" w:hAnsi="Verdana"/>
          <w:color w:val="000000"/>
          <w:sz w:val="18"/>
          <w:szCs w:val="18"/>
        </w:rPr>
        <w:t xml:space="preserve">(w terminie wyznaczonym przez Zamawiającego, </w:t>
      </w:r>
    </w:p>
    <w:p w:rsidR="00681C0F" w:rsidRDefault="005313D9" w:rsidP="00112917">
      <w:pPr>
        <w:jc w:val="both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</w:t>
      </w:r>
      <w:r w:rsidR="00995C99" w:rsidRPr="009F1B8A">
        <w:rPr>
          <w:rFonts w:ascii="Verdana" w:hAnsi="Verdana"/>
          <w:color w:val="000000"/>
          <w:sz w:val="18"/>
          <w:szCs w:val="18"/>
        </w:rPr>
        <w:t>nie krótszym niż 5 dni)</w:t>
      </w:r>
      <w:r w:rsidR="00995C99" w:rsidRPr="009F1B8A">
        <w:rPr>
          <w:rFonts w:ascii="Verdana" w:hAnsi="Verdana"/>
          <w:b/>
          <w:color w:val="000000"/>
          <w:sz w:val="18"/>
          <w:szCs w:val="18"/>
        </w:rPr>
        <w:t xml:space="preserve"> </w:t>
      </w:r>
      <w:r w:rsidR="00681C0F" w:rsidRPr="009F1B8A">
        <w:rPr>
          <w:rFonts w:ascii="Verdana" w:hAnsi="Verdana"/>
          <w:b/>
          <w:color w:val="000000"/>
          <w:sz w:val="18"/>
          <w:szCs w:val="18"/>
        </w:rPr>
        <w:t>– dotyczy Wykonawcy, którego oferta została najwyżej oceniona:</w:t>
      </w:r>
    </w:p>
    <w:p w:rsidR="00112917" w:rsidRPr="009F1B8A" w:rsidRDefault="00112917" w:rsidP="00112917">
      <w:pPr>
        <w:jc w:val="both"/>
        <w:rPr>
          <w:rFonts w:ascii="Verdana" w:hAnsi="Verdana"/>
          <w:b/>
          <w:color w:val="000000"/>
          <w:sz w:val="18"/>
          <w:szCs w:val="18"/>
        </w:rPr>
      </w:pPr>
    </w:p>
    <w:p w:rsidR="00EE0966" w:rsidRPr="009F1B8A" w:rsidRDefault="00A051F0" w:rsidP="00FE15FC">
      <w:pPr>
        <w:numPr>
          <w:ilvl w:val="0"/>
          <w:numId w:val="25"/>
        </w:numPr>
        <w:tabs>
          <w:tab w:val="clear" w:pos="360"/>
          <w:tab w:val="num" w:pos="644"/>
        </w:tabs>
        <w:ind w:left="624"/>
        <w:jc w:val="both"/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b/>
          <w:color w:val="000000"/>
          <w:sz w:val="18"/>
          <w:szCs w:val="18"/>
        </w:rPr>
        <w:t>Odpis z właściwego rejestru lub z centralnej</w:t>
      </w:r>
      <w:r w:rsidR="00F7278F" w:rsidRPr="009F1B8A">
        <w:rPr>
          <w:rFonts w:ascii="Verdana" w:hAnsi="Verdana"/>
          <w:b/>
          <w:color w:val="000000"/>
          <w:sz w:val="18"/>
          <w:szCs w:val="18"/>
        </w:rPr>
        <w:t xml:space="preserve"> ewidencji i informacji o działalności gospodarczej</w:t>
      </w:r>
      <w:r w:rsidR="00F7278F" w:rsidRPr="009F1B8A">
        <w:rPr>
          <w:rFonts w:ascii="Verdana" w:hAnsi="Verdana"/>
          <w:color w:val="000000"/>
          <w:sz w:val="18"/>
          <w:szCs w:val="18"/>
        </w:rPr>
        <w:t>, jeżeli od</w:t>
      </w:r>
      <w:r w:rsidR="00987392" w:rsidRPr="009F1B8A">
        <w:rPr>
          <w:rFonts w:ascii="Verdana" w:hAnsi="Verdana"/>
          <w:color w:val="000000"/>
          <w:sz w:val="18"/>
          <w:szCs w:val="18"/>
        </w:rPr>
        <w:t>rębne przepisy wymagają wpisu do</w:t>
      </w:r>
      <w:r w:rsidR="00F7278F" w:rsidRPr="009F1B8A">
        <w:rPr>
          <w:rFonts w:ascii="Verdana" w:hAnsi="Verdana"/>
          <w:color w:val="000000"/>
          <w:sz w:val="18"/>
          <w:szCs w:val="18"/>
        </w:rPr>
        <w:t xml:space="preserve"> rejestru lub ewidencji, w celu potwierdzenia braku podstaw wykluczenia na podstawie art. 24 ust. 5 pkt. 1 ustawy </w:t>
      </w:r>
      <w:proofErr w:type="spellStart"/>
      <w:r w:rsidR="00F7278F" w:rsidRPr="009F1B8A">
        <w:rPr>
          <w:rFonts w:ascii="Verdana" w:hAnsi="Verdana"/>
          <w:color w:val="000000"/>
          <w:sz w:val="18"/>
          <w:szCs w:val="18"/>
        </w:rPr>
        <w:t>Pzp</w:t>
      </w:r>
      <w:proofErr w:type="spellEnd"/>
      <w:r w:rsidR="00EE0966" w:rsidRPr="009F1B8A">
        <w:rPr>
          <w:rFonts w:ascii="Verdana" w:hAnsi="Verdana"/>
          <w:color w:val="000000"/>
          <w:sz w:val="18"/>
          <w:szCs w:val="18"/>
        </w:rPr>
        <w:t>.</w:t>
      </w:r>
    </w:p>
    <w:p w:rsidR="002B0D19" w:rsidRPr="009F1B8A" w:rsidRDefault="00987392" w:rsidP="00FA1365">
      <w:pPr>
        <w:ind w:left="568"/>
        <w:jc w:val="both"/>
        <w:rPr>
          <w:rFonts w:ascii="Verdana" w:hAnsi="Verdana"/>
          <w:i/>
          <w:color w:val="000000"/>
          <w:sz w:val="18"/>
          <w:szCs w:val="18"/>
        </w:rPr>
      </w:pPr>
      <w:r w:rsidRPr="009F1B8A">
        <w:rPr>
          <w:rFonts w:ascii="Verdana" w:hAnsi="Verdana"/>
          <w:i/>
          <w:color w:val="000000"/>
          <w:sz w:val="18"/>
          <w:szCs w:val="18"/>
        </w:rPr>
        <w:t xml:space="preserve">W przypadku oferty wspólnej ww. dokument składa każdy z </w:t>
      </w:r>
      <w:r w:rsidR="009C5367">
        <w:rPr>
          <w:rFonts w:ascii="Verdana" w:hAnsi="Verdana"/>
          <w:i/>
          <w:color w:val="000000"/>
          <w:sz w:val="18"/>
          <w:szCs w:val="18"/>
        </w:rPr>
        <w:t>W</w:t>
      </w:r>
      <w:r w:rsidRPr="009F1B8A">
        <w:rPr>
          <w:rFonts w:ascii="Verdana" w:hAnsi="Verdana"/>
          <w:i/>
          <w:color w:val="000000"/>
          <w:sz w:val="18"/>
          <w:szCs w:val="18"/>
        </w:rPr>
        <w:t>ykonawców składający ofertę wspólną.</w:t>
      </w:r>
    </w:p>
    <w:p w:rsidR="00EE0966" w:rsidRPr="009F1B8A" w:rsidRDefault="002B0D19" w:rsidP="00FA1365">
      <w:pPr>
        <w:ind w:left="568"/>
        <w:jc w:val="both"/>
        <w:rPr>
          <w:rFonts w:ascii="Verdana" w:hAnsi="Verdana"/>
          <w:i/>
          <w:iCs/>
          <w:color w:val="000000"/>
          <w:sz w:val="18"/>
          <w:szCs w:val="18"/>
        </w:rPr>
      </w:pPr>
      <w:r w:rsidRPr="009F1B8A">
        <w:rPr>
          <w:rFonts w:ascii="Verdana" w:hAnsi="Verdana"/>
          <w:i/>
          <w:iCs/>
          <w:color w:val="000000"/>
          <w:sz w:val="18"/>
          <w:szCs w:val="18"/>
        </w:rPr>
        <w:t xml:space="preserve">Jeżeli Wykonawca ma siedzibę lub miejsce zamieszkania poza terytorium Rzeczypospolitej Polskiej zamiast dokumentu, o którym mowa wyżej składa dokument lub dokumenty wystawione w kraju, w którym ma siedzibę lub miejsce zamieszkania, potwierdzające że nie otwarto jego likwidacji ani nie ogłoszono jego upadłości -  wystawione </w:t>
      </w:r>
      <w:r w:rsidRPr="009F1B8A">
        <w:rPr>
          <w:rFonts w:ascii="Verdana" w:hAnsi="Verdana"/>
          <w:i/>
          <w:iCs/>
          <w:color w:val="000000"/>
          <w:sz w:val="18"/>
          <w:szCs w:val="18"/>
          <w:u w:val="single"/>
        </w:rPr>
        <w:t>nie wcześniej niż 6 miesięcy</w:t>
      </w:r>
      <w:r w:rsidRPr="009F1B8A">
        <w:rPr>
          <w:rFonts w:ascii="Verdana" w:hAnsi="Verdana"/>
          <w:i/>
          <w:iCs/>
          <w:color w:val="000000"/>
          <w:sz w:val="18"/>
          <w:szCs w:val="18"/>
        </w:rPr>
        <w:t xml:space="preserve"> przed terminem składania ofert.</w:t>
      </w:r>
    </w:p>
    <w:p w:rsidR="002B0D19" w:rsidRPr="009F1B8A" w:rsidRDefault="002B0D19" w:rsidP="00EE0966">
      <w:pPr>
        <w:ind w:left="644"/>
        <w:rPr>
          <w:rFonts w:ascii="Verdana" w:hAnsi="Verdana"/>
          <w:color w:val="000000"/>
          <w:sz w:val="18"/>
          <w:szCs w:val="18"/>
        </w:rPr>
      </w:pPr>
    </w:p>
    <w:p w:rsidR="00987392" w:rsidRPr="009F1B8A" w:rsidRDefault="00987392" w:rsidP="00FE15FC">
      <w:pPr>
        <w:numPr>
          <w:ilvl w:val="0"/>
          <w:numId w:val="25"/>
        </w:numPr>
        <w:tabs>
          <w:tab w:val="clear" w:pos="360"/>
          <w:tab w:val="num" w:pos="644"/>
        </w:tabs>
        <w:ind w:left="624"/>
        <w:jc w:val="both"/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 xml:space="preserve">W celu potwierdzenia braku podstaw do wykluczenia na podstawie </w:t>
      </w:r>
      <w:r w:rsidR="001F4AE3" w:rsidRPr="009F1B8A">
        <w:rPr>
          <w:rFonts w:ascii="Verdana" w:hAnsi="Verdana"/>
          <w:color w:val="000000"/>
          <w:sz w:val="18"/>
          <w:szCs w:val="18"/>
        </w:rPr>
        <w:t xml:space="preserve">24 ust. 5 pkt. 1 ustawy </w:t>
      </w:r>
      <w:proofErr w:type="spellStart"/>
      <w:r w:rsidR="001F4AE3" w:rsidRPr="009F1B8A">
        <w:rPr>
          <w:rFonts w:ascii="Verdana" w:hAnsi="Verdana"/>
          <w:color w:val="000000"/>
          <w:sz w:val="18"/>
          <w:szCs w:val="18"/>
        </w:rPr>
        <w:t>Pzp</w:t>
      </w:r>
      <w:proofErr w:type="spellEnd"/>
      <w:r w:rsidR="001F4AE3" w:rsidRPr="009F1B8A">
        <w:rPr>
          <w:rFonts w:ascii="Verdana" w:hAnsi="Verdana"/>
          <w:color w:val="000000"/>
          <w:sz w:val="18"/>
          <w:szCs w:val="18"/>
        </w:rPr>
        <w:t xml:space="preserve"> </w:t>
      </w:r>
      <w:r w:rsidRPr="009F1B8A">
        <w:rPr>
          <w:rFonts w:ascii="Verdana" w:hAnsi="Verdana"/>
          <w:b/>
          <w:color w:val="000000"/>
          <w:sz w:val="18"/>
          <w:szCs w:val="18"/>
        </w:rPr>
        <w:t>podmiotu, na którego zdolnościach technicznych lub zawodowych lub sytuacji finansowej lub ekonomicznej polega</w:t>
      </w:r>
      <w:r w:rsidRPr="009F1B8A">
        <w:rPr>
          <w:rFonts w:ascii="Verdana" w:hAnsi="Verdana"/>
          <w:color w:val="000000"/>
          <w:sz w:val="18"/>
          <w:szCs w:val="18"/>
        </w:rPr>
        <w:t xml:space="preserve"> Wykonawca, Zamawiający wezwie do złożenia </w:t>
      </w:r>
      <w:r w:rsidRPr="009F1B8A">
        <w:rPr>
          <w:rFonts w:ascii="Verdana" w:hAnsi="Verdana"/>
          <w:b/>
          <w:color w:val="000000"/>
          <w:sz w:val="18"/>
          <w:szCs w:val="18"/>
        </w:rPr>
        <w:t>odpisu z właściwego rejestru lub z centralnej ewidencji i informacji o działalności gospodarczej</w:t>
      </w:r>
      <w:r w:rsidRPr="009F1B8A">
        <w:rPr>
          <w:rFonts w:ascii="Verdana" w:hAnsi="Verdana"/>
          <w:color w:val="000000"/>
          <w:sz w:val="18"/>
          <w:szCs w:val="18"/>
        </w:rPr>
        <w:t>, jeżeli odrębne przepisy wymagają wpisu do rejestru lub ewidencji</w:t>
      </w:r>
      <w:r w:rsidR="001F4AE3" w:rsidRPr="009F1B8A">
        <w:rPr>
          <w:rFonts w:ascii="Verdana" w:hAnsi="Verdana"/>
          <w:color w:val="000000"/>
          <w:sz w:val="18"/>
          <w:szCs w:val="18"/>
        </w:rPr>
        <w:t xml:space="preserve"> podmiotu, na którego zdolnościach Wykonawca polega.</w:t>
      </w:r>
    </w:p>
    <w:p w:rsidR="00987392" w:rsidRDefault="001F4AE3" w:rsidP="009A2D91">
      <w:pPr>
        <w:ind w:left="568"/>
        <w:jc w:val="both"/>
        <w:rPr>
          <w:rFonts w:ascii="Verdana" w:hAnsi="Verdana"/>
          <w:i/>
          <w:iCs/>
          <w:color w:val="000000"/>
          <w:sz w:val="18"/>
          <w:szCs w:val="18"/>
        </w:rPr>
      </w:pPr>
      <w:r w:rsidRPr="009F1B8A">
        <w:rPr>
          <w:rFonts w:ascii="Verdana" w:hAnsi="Verdana"/>
          <w:i/>
          <w:iCs/>
          <w:color w:val="000000"/>
          <w:sz w:val="18"/>
          <w:szCs w:val="18"/>
        </w:rPr>
        <w:t xml:space="preserve">Jeżeli Wykonawca ma siedzibę lub miejsce zamieszkania poza terytorium Rzeczypospolitej Polskiej zamiast dokumentu, o którym mowa wyżej składa dokument lub dokumenty wystawione w kraju, w którym ma siedzibę lub miejsce zamieszkania, potwierdzające że nie otwarto jego likwidacji ani nie ogłoszono jego upadłości -  wystawione </w:t>
      </w:r>
      <w:r w:rsidRPr="009F1B8A">
        <w:rPr>
          <w:rFonts w:ascii="Verdana" w:hAnsi="Verdana"/>
          <w:i/>
          <w:iCs/>
          <w:color w:val="000000"/>
          <w:sz w:val="18"/>
          <w:szCs w:val="18"/>
          <w:u w:val="single"/>
        </w:rPr>
        <w:t>nie wcześniej niż 6 miesięcy</w:t>
      </w:r>
      <w:r w:rsidRPr="009F1B8A">
        <w:rPr>
          <w:rFonts w:ascii="Verdana" w:hAnsi="Verdana"/>
          <w:i/>
          <w:iCs/>
          <w:color w:val="000000"/>
          <w:sz w:val="18"/>
          <w:szCs w:val="18"/>
        </w:rPr>
        <w:t xml:space="preserve"> przed terminem składania ofert.</w:t>
      </w:r>
    </w:p>
    <w:p w:rsidR="009A2D91" w:rsidRPr="009F1B8A" w:rsidRDefault="009A2D91" w:rsidP="009A2D91">
      <w:pPr>
        <w:ind w:left="568"/>
        <w:jc w:val="both"/>
        <w:rPr>
          <w:rFonts w:ascii="Verdana" w:hAnsi="Verdana"/>
          <w:color w:val="000000"/>
          <w:sz w:val="18"/>
          <w:szCs w:val="18"/>
        </w:rPr>
      </w:pPr>
    </w:p>
    <w:p w:rsidR="005313D9" w:rsidRPr="009F1B8A" w:rsidRDefault="005313D9" w:rsidP="00FE15FC">
      <w:pPr>
        <w:numPr>
          <w:ilvl w:val="0"/>
          <w:numId w:val="25"/>
        </w:numPr>
        <w:tabs>
          <w:tab w:val="clear" w:pos="360"/>
          <w:tab w:val="num" w:pos="644"/>
          <w:tab w:val="num" w:pos="928"/>
        </w:tabs>
        <w:ind w:left="624"/>
        <w:jc w:val="both"/>
        <w:rPr>
          <w:rFonts w:ascii="Verdana" w:hAnsi="Verdana"/>
          <w:color w:val="000000"/>
          <w:sz w:val="18"/>
          <w:szCs w:val="18"/>
        </w:rPr>
      </w:pPr>
      <w:r w:rsidRPr="002A5EEA">
        <w:rPr>
          <w:rFonts w:ascii="Verdana" w:hAnsi="Verdana"/>
          <w:b/>
          <w:bCs/>
          <w:sz w:val="18"/>
          <w:szCs w:val="18"/>
        </w:rPr>
        <w:t>Wykaz robót budowlanych</w:t>
      </w:r>
      <w:r w:rsidRPr="002A5EEA">
        <w:rPr>
          <w:rFonts w:ascii="Verdana" w:hAnsi="Verdana"/>
          <w:bCs/>
          <w:sz w:val="18"/>
          <w:szCs w:val="18"/>
        </w:rPr>
        <w:t xml:space="preserve"> (zgodnie ze wzorem stanowiącym załącznik nr </w:t>
      </w:r>
      <w:r w:rsidR="006366CD">
        <w:rPr>
          <w:rFonts w:ascii="Verdana" w:hAnsi="Verdana"/>
          <w:bCs/>
          <w:sz w:val="18"/>
          <w:szCs w:val="18"/>
        </w:rPr>
        <w:t>8</w:t>
      </w:r>
      <w:r w:rsidRPr="002A5EEA">
        <w:rPr>
          <w:rFonts w:ascii="Verdana" w:hAnsi="Verdana"/>
          <w:bCs/>
          <w:sz w:val="18"/>
          <w:szCs w:val="18"/>
        </w:rPr>
        <w:t xml:space="preserve"> do SIWZ) </w:t>
      </w:r>
      <w:r w:rsidRPr="009F1B8A">
        <w:rPr>
          <w:rFonts w:ascii="Verdana" w:hAnsi="Verdana"/>
          <w:bCs/>
          <w:sz w:val="18"/>
          <w:szCs w:val="18"/>
        </w:rPr>
        <w:t xml:space="preserve">wykonanych nie wcześniej niż w okresie ostatnich 5 lat przed upływem terminu składania ofert, a jeżeli okres prowadzenia działalności jest krótszy – w tym okresie, wraz z podaniem ich rodzaju, wartości, daty, miejsca wykonania i podmiotów, na rzecz których roboty zostały wykonane należycie, w szczególności informacji o tym czy roboty zostały wykonane zgodnie z przepisami prawa budowlanego i prawidłowo ukończone, przy czym dowodami, o których mowa, są referencje bądź inne  dokumenty wystawione przez podmiot, na rzecz którego roboty budowlane były wykonywane, a jeżeli z uzasadnionej przyczyny o obiektywnym charakterze Wykonawca nie jest w stanie uzyskać tych dokumentów – inne dokumenty. </w:t>
      </w:r>
    </w:p>
    <w:p w:rsidR="005313D9" w:rsidRPr="009F1B8A" w:rsidRDefault="005313D9" w:rsidP="005313D9">
      <w:pPr>
        <w:pStyle w:val="Akapitzlist"/>
        <w:rPr>
          <w:rFonts w:ascii="Verdana" w:hAnsi="Verdana"/>
          <w:color w:val="000000"/>
          <w:sz w:val="18"/>
          <w:szCs w:val="18"/>
        </w:rPr>
      </w:pPr>
    </w:p>
    <w:p w:rsidR="005313D9" w:rsidRPr="002A5EEA" w:rsidRDefault="005313D9" w:rsidP="00FE15FC">
      <w:pPr>
        <w:numPr>
          <w:ilvl w:val="0"/>
          <w:numId w:val="25"/>
        </w:numPr>
        <w:tabs>
          <w:tab w:val="clear" w:pos="360"/>
          <w:tab w:val="num" w:pos="644"/>
          <w:tab w:val="num" w:pos="928"/>
        </w:tabs>
        <w:ind w:left="624"/>
        <w:jc w:val="both"/>
        <w:rPr>
          <w:rFonts w:ascii="Verdana" w:hAnsi="Verdana"/>
          <w:sz w:val="18"/>
          <w:szCs w:val="18"/>
        </w:rPr>
      </w:pPr>
      <w:r w:rsidRPr="009F1B8A">
        <w:rPr>
          <w:rFonts w:ascii="Verdana" w:hAnsi="Verdana"/>
          <w:b/>
          <w:color w:val="000000"/>
          <w:sz w:val="18"/>
          <w:szCs w:val="18"/>
        </w:rPr>
        <w:t>Wykaz osób,</w:t>
      </w:r>
      <w:r w:rsidRPr="009F1B8A">
        <w:rPr>
          <w:rFonts w:ascii="Verdana" w:hAnsi="Verdana"/>
          <w:color w:val="000000"/>
          <w:sz w:val="18"/>
          <w:szCs w:val="18"/>
        </w:rPr>
        <w:t xml:space="preserve">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informację o podstawie do dysponowania tymi osobami </w:t>
      </w:r>
      <w:r w:rsidRPr="002A5EEA">
        <w:rPr>
          <w:rFonts w:ascii="Verdana" w:hAnsi="Verdana"/>
          <w:sz w:val="18"/>
          <w:szCs w:val="18"/>
        </w:rPr>
        <w:t xml:space="preserve">(  wzór zał. nr </w:t>
      </w:r>
      <w:r w:rsidR="006366CD">
        <w:rPr>
          <w:rFonts w:ascii="Verdana" w:hAnsi="Verdana"/>
          <w:sz w:val="18"/>
          <w:szCs w:val="18"/>
        </w:rPr>
        <w:t>9</w:t>
      </w:r>
      <w:r w:rsidRPr="002A5EEA">
        <w:rPr>
          <w:rFonts w:ascii="Verdana" w:hAnsi="Verdana"/>
          <w:sz w:val="18"/>
          <w:szCs w:val="18"/>
        </w:rPr>
        <w:t xml:space="preserve"> do SIW</w:t>
      </w:r>
      <w:r w:rsidR="006366CD">
        <w:rPr>
          <w:rFonts w:ascii="Verdana" w:hAnsi="Verdana"/>
          <w:sz w:val="18"/>
          <w:szCs w:val="18"/>
        </w:rPr>
        <w:t>Z</w:t>
      </w:r>
      <w:r w:rsidRPr="002A5EEA">
        <w:rPr>
          <w:rFonts w:ascii="Verdana" w:hAnsi="Verdana"/>
          <w:sz w:val="18"/>
          <w:szCs w:val="18"/>
        </w:rPr>
        <w:t>).</w:t>
      </w:r>
    </w:p>
    <w:p w:rsidR="00EE0966" w:rsidRPr="005313D9" w:rsidRDefault="001974F9" w:rsidP="005313D9">
      <w:pPr>
        <w:pStyle w:val="Tekstpodstawowy3"/>
        <w:ind w:left="340"/>
        <w:jc w:val="both"/>
        <w:rPr>
          <w:rFonts w:ascii="Verdana" w:hAnsi="Verdana"/>
          <w:color w:val="FF0000"/>
          <w:sz w:val="18"/>
          <w:szCs w:val="18"/>
        </w:rPr>
      </w:pPr>
      <w:r w:rsidRPr="005313D9">
        <w:rPr>
          <w:rFonts w:ascii="Verdana" w:hAnsi="Verdana"/>
          <w:color w:val="FF0000"/>
          <w:sz w:val="18"/>
          <w:szCs w:val="18"/>
        </w:rPr>
        <w:t xml:space="preserve"> </w:t>
      </w:r>
    </w:p>
    <w:p w:rsidR="009C5367" w:rsidRPr="009C5367" w:rsidRDefault="005313D9" w:rsidP="009C5367">
      <w:pPr>
        <w:ind w:left="3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5</w:t>
      </w:r>
      <w:r w:rsidR="00763604" w:rsidRPr="009C5367">
        <w:rPr>
          <w:rFonts w:ascii="Verdana" w:hAnsi="Verdana"/>
          <w:sz w:val="18"/>
          <w:szCs w:val="18"/>
        </w:rPr>
        <w:t xml:space="preserve">/ dokumenty potwierdzające, że Wykonawca jest ubezpieczony od odpowiedzialności cywilnej w </w:t>
      </w:r>
      <w:r w:rsidR="009C5367" w:rsidRPr="009C5367">
        <w:rPr>
          <w:rFonts w:ascii="Verdana" w:hAnsi="Verdana"/>
          <w:sz w:val="18"/>
          <w:szCs w:val="18"/>
        </w:rPr>
        <w:t xml:space="preserve"> </w:t>
      </w:r>
    </w:p>
    <w:p w:rsidR="009C5367" w:rsidRPr="002A5EEA" w:rsidRDefault="009C5367" w:rsidP="009C5367">
      <w:pPr>
        <w:ind w:left="340"/>
        <w:jc w:val="both"/>
        <w:rPr>
          <w:rFonts w:ascii="Verdana" w:hAnsi="Verdana"/>
          <w:b/>
          <w:sz w:val="18"/>
          <w:szCs w:val="18"/>
        </w:rPr>
      </w:pPr>
      <w:r w:rsidRPr="009C5367">
        <w:rPr>
          <w:rFonts w:ascii="Verdana" w:hAnsi="Verdana"/>
          <w:sz w:val="18"/>
          <w:szCs w:val="18"/>
        </w:rPr>
        <w:t xml:space="preserve">    </w:t>
      </w:r>
      <w:r w:rsidR="00763604" w:rsidRPr="009C5367">
        <w:rPr>
          <w:rFonts w:ascii="Verdana" w:hAnsi="Verdana"/>
          <w:sz w:val="18"/>
          <w:szCs w:val="18"/>
        </w:rPr>
        <w:t xml:space="preserve">zakresie prowadzonej działalności związanej z przedmiotem </w:t>
      </w:r>
      <w:r w:rsidR="00763604" w:rsidRPr="002A5EEA">
        <w:rPr>
          <w:rFonts w:ascii="Verdana" w:hAnsi="Verdana"/>
          <w:sz w:val="18"/>
          <w:szCs w:val="18"/>
        </w:rPr>
        <w:t xml:space="preserve">zamówienia na sumę </w:t>
      </w:r>
      <w:r w:rsidR="00AD7CA3" w:rsidRPr="00AD7CA3">
        <w:rPr>
          <w:rFonts w:ascii="Verdana" w:hAnsi="Verdana"/>
          <w:b/>
          <w:sz w:val="18"/>
          <w:szCs w:val="18"/>
        </w:rPr>
        <w:t>1</w:t>
      </w:r>
      <w:r w:rsidR="00763604" w:rsidRPr="002A5EEA">
        <w:rPr>
          <w:rFonts w:ascii="Verdana" w:hAnsi="Verdana"/>
          <w:b/>
          <w:sz w:val="18"/>
          <w:szCs w:val="18"/>
        </w:rPr>
        <w:t xml:space="preserve">00 000,00 </w:t>
      </w:r>
    </w:p>
    <w:p w:rsidR="009C5367" w:rsidRPr="002A5EEA" w:rsidRDefault="009C5367" w:rsidP="009C5367">
      <w:pPr>
        <w:ind w:left="340"/>
        <w:jc w:val="both"/>
        <w:rPr>
          <w:rFonts w:ascii="Verdana" w:hAnsi="Verdana"/>
          <w:sz w:val="18"/>
          <w:szCs w:val="18"/>
        </w:rPr>
      </w:pPr>
      <w:r w:rsidRPr="002A5EEA">
        <w:rPr>
          <w:rFonts w:ascii="Verdana" w:hAnsi="Verdana"/>
          <w:b/>
          <w:sz w:val="18"/>
          <w:szCs w:val="18"/>
        </w:rPr>
        <w:t xml:space="preserve">    </w:t>
      </w:r>
      <w:r w:rsidR="00763604" w:rsidRPr="002A5EEA">
        <w:rPr>
          <w:rFonts w:ascii="Verdana" w:hAnsi="Verdana"/>
          <w:b/>
          <w:sz w:val="18"/>
          <w:szCs w:val="18"/>
        </w:rPr>
        <w:t xml:space="preserve">zł. </w:t>
      </w:r>
      <w:r w:rsidR="00763604" w:rsidRPr="002A5EEA">
        <w:rPr>
          <w:rFonts w:ascii="Verdana" w:hAnsi="Verdana"/>
          <w:sz w:val="18"/>
          <w:szCs w:val="18"/>
        </w:rPr>
        <w:t>wraz z dokumentem potwierdzającym opłacenie składki polisy od</w:t>
      </w:r>
      <w:r w:rsidR="00763604" w:rsidRPr="002A5EEA">
        <w:rPr>
          <w:rFonts w:ascii="Verdana" w:hAnsi="Verdana"/>
          <w:b/>
          <w:sz w:val="18"/>
          <w:szCs w:val="18"/>
        </w:rPr>
        <w:t xml:space="preserve"> </w:t>
      </w:r>
      <w:r w:rsidR="00763604" w:rsidRPr="002A5EEA">
        <w:rPr>
          <w:rFonts w:ascii="Verdana" w:hAnsi="Verdana"/>
          <w:sz w:val="18"/>
          <w:szCs w:val="18"/>
        </w:rPr>
        <w:t xml:space="preserve">odpowiedzialności cywilnej </w:t>
      </w:r>
    </w:p>
    <w:p w:rsidR="00763604" w:rsidRPr="009C5367" w:rsidRDefault="009C5367" w:rsidP="009C5367">
      <w:pPr>
        <w:ind w:left="340"/>
        <w:jc w:val="both"/>
        <w:rPr>
          <w:rFonts w:ascii="Verdana" w:hAnsi="Verdana"/>
          <w:b/>
          <w:sz w:val="18"/>
          <w:szCs w:val="18"/>
        </w:rPr>
      </w:pPr>
      <w:r w:rsidRPr="009C5367">
        <w:rPr>
          <w:rFonts w:ascii="Verdana" w:hAnsi="Verdana"/>
          <w:b/>
          <w:sz w:val="18"/>
          <w:szCs w:val="18"/>
        </w:rPr>
        <w:t xml:space="preserve">    </w:t>
      </w:r>
      <w:r w:rsidR="00763604" w:rsidRPr="009C5367">
        <w:rPr>
          <w:rFonts w:ascii="Verdana" w:hAnsi="Verdana"/>
          <w:sz w:val="18"/>
          <w:szCs w:val="18"/>
        </w:rPr>
        <w:t>w zakresie prowadzonej działalności związanej z przedmiotem zamówienia</w:t>
      </w:r>
      <w:r>
        <w:rPr>
          <w:rFonts w:ascii="Verdana" w:hAnsi="Verdana"/>
          <w:sz w:val="18"/>
          <w:szCs w:val="18"/>
        </w:rPr>
        <w:t>.</w:t>
      </w:r>
    </w:p>
    <w:p w:rsidR="00763604" w:rsidRDefault="00763604" w:rsidP="00763604">
      <w:pPr>
        <w:rPr>
          <w:rFonts w:ascii="Verdana" w:hAnsi="Verdana"/>
          <w:sz w:val="18"/>
          <w:szCs w:val="18"/>
        </w:rPr>
      </w:pPr>
    </w:p>
    <w:p w:rsidR="00112917" w:rsidRDefault="00112917" w:rsidP="00763604">
      <w:pPr>
        <w:rPr>
          <w:rFonts w:ascii="Verdana" w:hAnsi="Verdana"/>
          <w:sz w:val="18"/>
          <w:szCs w:val="18"/>
        </w:rPr>
      </w:pPr>
    </w:p>
    <w:p w:rsidR="00112917" w:rsidRDefault="00112917" w:rsidP="00763604">
      <w:pPr>
        <w:rPr>
          <w:rFonts w:ascii="Verdana" w:hAnsi="Verdana"/>
          <w:sz w:val="18"/>
          <w:szCs w:val="18"/>
        </w:rPr>
      </w:pPr>
    </w:p>
    <w:p w:rsidR="00112917" w:rsidRDefault="00112917" w:rsidP="00763604">
      <w:pPr>
        <w:rPr>
          <w:rFonts w:ascii="Verdana" w:hAnsi="Verdana"/>
          <w:sz w:val="18"/>
          <w:szCs w:val="18"/>
        </w:rPr>
      </w:pPr>
    </w:p>
    <w:p w:rsidR="00112917" w:rsidRPr="009C5367" w:rsidRDefault="00112917" w:rsidP="00763604">
      <w:pPr>
        <w:rPr>
          <w:rFonts w:ascii="Verdana" w:hAnsi="Verdana"/>
          <w:sz w:val="18"/>
          <w:szCs w:val="18"/>
        </w:rPr>
      </w:pPr>
    </w:p>
    <w:p w:rsidR="00681C0F" w:rsidRPr="009F1B8A" w:rsidRDefault="00681C0F" w:rsidP="003F0342">
      <w:pPr>
        <w:rPr>
          <w:rFonts w:ascii="Verdana" w:hAnsi="Verdana"/>
          <w:color w:val="000000"/>
          <w:sz w:val="18"/>
          <w:szCs w:val="18"/>
        </w:rPr>
      </w:pPr>
    </w:p>
    <w:p w:rsidR="00671021" w:rsidRDefault="00671021" w:rsidP="007B1EC1">
      <w:pPr>
        <w:shd w:val="clear" w:color="auto" w:fill="FFD966"/>
        <w:rPr>
          <w:rFonts w:ascii="Verdana" w:hAnsi="Verdana"/>
          <w:b/>
          <w:color w:val="000000"/>
          <w:sz w:val="18"/>
          <w:szCs w:val="18"/>
        </w:rPr>
      </w:pPr>
    </w:p>
    <w:p w:rsidR="00600477" w:rsidRPr="009F1B8A" w:rsidRDefault="00BF0C8B" w:rsidP="007B1EC1">
      <w:pPr>
        <w:shd w:val="clear" w:color="auto" w:fill="FFD966"/>
        <w:rPr>
          <w:rFonts w:ascii="Verdana" w:hAnsi="Verdana"/>
          <w:b/>
          <w:color w:val="000000"/>
          <w:sz w:val="18"/>
          <w:szCs w:val="18"/>
        </w:rPr>
      </w:pPr>
      <w:r w:rsidRPr="009F1B8A">
        <w:rPr>
          <w:rFonts w:ascii="Verdana" w:hAnsi="Verdana"/>
          <w:b/>
          <w:color w:val="000000"/>
          <w:sz w:val="18"/>
          <w:szCs w:val="18"/>
        </w:rPr>
        <w:lastRenderedPageBreak/>
        <w:t xml:space="preserve">X. </w:t>
      </w:r>
      <w:r w:rsidR="00600477" w:rsidRPr="009F1B8A">
        <w:rPr>
          <w:rFonts w:ascii="Verdana" w:hAnsi="Verdana"/>
          <w:b/>
          <w:color w:val="000000"/>
          <w:sz w:val="18"/>
          <w:szCs w:val="18"/>
        </w:rPr>
        <w:t>INFORMACJA DLA WYKONAWCÓW POLEGAJĄCYCH NA ZASOBACH INNYCH PODMIOTÓW</w:t>
      </w:r>
      <w:r w:rsidR="00BE1A15" w:rsidRPr="009F1B8A">
        <w:rPr>
          <w:rFonts w:ascii="Verdana" w:hAnsi="Verdana"/>
          <w:b/>
          <w:color w:val="000000"/>
          <w:sz w:val="18"/>
          <w:szCs w:val="18"/>
        </w:rPr>
        <w:t>, NA ZASADACH OKREŚLONYCH W ART. 22A USTAWY PZP ORAZ ZAMIERZAJĄCYCH POWIERZYĆ CZĘŚCI ZAMÓWIENIA PODWYK</w:t>
      </w:r>
      <w:r w:rsidR="00BA65F5" w:rsidRPr="009F1B8A">
        <w:rPr>
          <w:rFonts w:ascii="Verdana" w:hAnsi="Verdana"/>
          <w:b/>
          <w:color w:val="000000"/>
          <w:sz w:val="18"/>
          <w:szCs w:val="18"/>
        </w:rPr>
        <w:t>O</w:t>
      </w:r>
      <w:r w:rsidR="00BE1A15" w:rsidRPr="009F1B8A">
        <w:rPr>
          <w:rFonts w:ascii="Verdana" w:hAnsi="Verdana"/>
          <w:b/>
          <w:color w:val="000000"/>
          <w:sz w:val="18"/>
          <w:szCs w:val="18"/>
        </w:rPr>
        <w:t>NAWCOM</w:t>
      </w:r>
    </w:p>
    <w:p w:rsidR="00847CAE" w:rsidRPr="009F1B8A" w:rsidRDefault="005A12A9" w:rsidP="003F0342">
      <w:pPr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 xml:space="preserve"> </w:t>
      </w:r>
    </w:p>
    <w:p w:rsidR="00FA5228" w:rsidRPr="009F1B8A" w:rsidRDefault="00B7582D" w:rsidP="0073501F">
      <w:pPr>
        <w:numPr>
          <w:ilvl w:val="0"/>
          <w:numId w:val="18"/>
        </w:numPr>
        <w:ind w:left="357" w:hanging="357"/>
        <w:jc w:val="both"/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>Wykonawca może  w celu potwierdzenia  spełniania warunków udziału w postępowaniu, polegać  na zdolnościach technicznych lub zawodowych</w:t>
      </w:r>
      <w:r w:rsidR="00FA5228" w:rsidRPr="009F1B8A">
        <w:rPr>
          <w:rFonts w:ascii="Verdana" w:hAnsi="Verdana"/>
          <w:color w:val="000000"/>
          <w:sz w:val="18"/>
          <w:szCs w:val="18"/>
        </w:rPr>
        <w:t xml:space="preserve"> lub sytuacji finansowej lub ekonomicznej innych podmiotów, niezależnie od charakteru prawnego łączących go z nim stosunków prawnych.</w:t>
      </w:r>
    </w:p>
    <w:p w:rsidR="00632BDA" w:rsidRPr="009F1B8A" w:rsidRDefault="00F068C8" w:rsidP="0073501F">
      <w:pPr>
        <w:numPr>
          <w:ilvl w:val="0"/>
          <w:numId w:val="18"/>
        </w:numPr>
        <w:ind w:left="357" w:hanging="357"/>
        <w:jc w:val="both"/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 xml:space="preserve"> </w:t>
      </w:r>
      <w:r w:rsidR="00282DFD" w:rsidRPr="009F1B8A">
        <w:rPr>
          <w:rFonts w:ascii="Verdana" w:hAnsi="Verdana"/>
          <w:color w:val="000000"/>
          <w:sz w:val="18"/>
          <w:szCs w:val="18"/>
        </w:rPr>
        <w:t xml:space="preserve">W celu oceny, czy </w:t>
      </w:r>
      <w:r w:rsidR="00FA5228" w:rsidRPr="009F1B8A">
        <w:rPr>
          <w:rFonts w:ascii="Verdana" w:hAnsi="Verdana"/>
          <w:color w:val="000000"/>
          <w:sz w:val="18"/>
          <w:szCs w:val="18"/>
        </w:rPr>
        <w:t>Wykonawca, który</w:t>
      </w:r>
      <w:r w:rsidR="00FA5228" w:rsidRPr="009F1B8A">
        <w:rPr>
          <w:rFonts w:ascii="Verdana" w:hAnsi="Verdana"/>
          <w:sz w:val="18"/>
          <w:szCs w:val="18"/>
        </w:rPr>
        <w:t xml:space="preserve"> polega na zdolnościach lub sytuacji innych podmiotów, musi udowodnić Zamawiają</w:t>
      </w:r>
      <w:r w:rsidR="00282DFD" w:rsidRPr="009F1B8A">
        <w:rPr>
          <w:rFonts w:ascii="Verdana" w:hAnsi="Verdana"/>
          <w:sz w:val="18"/>
          <w:szCs w:val="18"/>
        </w:rPr>
        <w:t xml:space="preserve">cemu, że </w:t>
      </w:r>
      <w:r w:rsidR="00FA5228" w:rsidRPr="009F1B8A">
        <w:rPr>
          <w:rFonts w:ascii="Verdana" w:hAnsi="Verdana"/>
          <w:sz w:val="18"/>
          <w:szCs w:val="18"/>
        </w:rPr>
        <w:t xml:space="preserve">będzie dysponował niezbędnymi zasobami </w:t>
      </w:r>
      <w:r w:rsidR="00282DFD" w:rsidRPr="009F1B8A">
        <w:rPr>
          <w:rFonts w:ascii="Verdana" w:hAnsi="Verdana"/>
          <w:sz w:val="18"/>
          <w:szCs w:val="18"/>
        </w:rPr>
        <w:t xml:space="preserve">w stopniu umożliwiającym należyte wykonanie zamówienia oraz oceny, czy stosunek łączący </w:t>
      </w:r>
      <w:r w:rsidR="009C5367">
        <w:rPr>
          <w:rFonts w:ascii="Verdana" w:hAnsi="Verdana"/>
          <w:sz w:val="18"/>
          <w:szCs w:val="18"/>
        </w:rPr>
        <w:t>W</w:t>
      </w:r>
      <w:r w:rsidR="00282DFD" w:rsidRPr="009F1B8A">
        <w:rPr>
          <w:rFonts w:ascii="Verdana" w:hAnsi="Verdana"/>
          <w:sz w:val="18"/>
          <w:szCs w:val="18"/>
        </w:rPr>
        <w:t>ykonawcę z tymi podmiotami gwarantuje rzeczywisty dostęp do ich zasobów</w:t>
      </w:r>
      <w:r w:rsidR="00E703EF" w:rsidRPr="009F1B8A">
        <w:rPr>
          <w:rFonts w:ascii="Verdana" w:hAnsi="Verdana"/>
          <w:sz w:val="18"/>
          <w:szCs w:val="18"/>
        </w:rPr>
        <w:t xml:space="preserve"> żąda dokumentów</w:t>
      </w:r>
      <w:r w:rsidR="00BA65F5" w:rsidRPr="009F1B8A">
        <w:rPr>
          <w:rFonts w:ascii="Verdana" w:hAnsi="Verdana"/>
          <w:sz w:val="18"/>
          <w:szCs w:val="18"/>
        </w:rPr>
        <w:t>,</w:t>
      </w:r>
      <w:r w:rsidR="00E703EF" w:rsidRPr="009F1B8A">
        <w:rPr>
          <w:rFonts w:ascii="Verdana" w:hAnsi="Verdana"/>
          <w:sz w:val="18"/>
          <w:szCs w:val="18"/>
        </w:rPr>
        <w:t xml:space="preserve"> a </w:t>
      </w:r>
      <w:r w:rsidR="00E703EF" w:rsidRPr="009F1B8A">
        <w:rPr>
          <w:rFonts w:ascii="Verdana" w:hAnsi="Verdana"/>
          <w:b/>
          <w:sz w:val="18"/>
          <w:szCs w:val="18"/>
        </w:rPr>
        <w:t>w szczególności zobowiązania</w:t>
      </w:r>
      <w:r w:rsidR="00FA5228" w:rsidRPr="009F1B8A">
        <w:rPr>
          <w:rFonts w:ascii="Verdana" w:hAnsi="Verdana"/>
          <w:b/>
          <w:sz w:val="18"/>
          <w:szCs w:val="18"/>
        </w:rPr>
        <w:t xml:space="preserve"> tych podmiotów do oddania mu do dyspozycji niezbędnych zasobó</w:t>
      </w:r>
      <w:r w:rsidR="00746F49" w:rsidRPr="009F1B8A">
        <w:rPr>
          <w:rFonts w:ascii="Verdana" w:hAnsi="Verdana"/>
          <w:b/>
          <w:sz w:val="18"/>
          <w:szCs w:val="18"/>
        </w:rPr>
        <w:t>w na potrzeby wykonania</w:t>
      </w:r>
      <w:r w:rsidR="00FA5228" w:rsidRPr="009F1B8A">
        <w:rPr>
          <w:rFonts w:ascii="Verdana" w:hAnsi="Verdana"/>
          <w:b/>
          <w:sz w:val="18"/>
          <w:szCs w:val="18"/>
        </w:rPr>
        <w:t xml:space="preserve"> zamówienia</w:t>
      </w:r>
      <w:r w:rsidR="00E703EF" w:rsidRPr="009F1B8A">
        <w:rPr>
          <w:rFonts w:ascii="Verdana" w:hAnsi="Verdana"/>
          <w:sz w:val="18"/>
          <w:szCs w:val="18"/>
        </w:rPr>
        <w:t>, z których będzie wynikać</w:t>
      </w:r>
      <w:r w:rsidR="00632BDA" w:rsidRPr="009F1B8A">
        <w:rPr>
          <w:rFonts w:ascii="Verdana" w:hAnsi="Verdana"/>
          <w:sz w:val="18"/>
          <w:szCs w:val="18"/>
        </w:rPr>
        <w:t xml:space="preserve">: </w:t>
      </w:r>
    </w:p>
    <w:p w:rsidR="00FA5228" w:rsidRPr="009F1B8A" w:rsidRDefault="00632BDA" w:rsidP="0073501F">
      <w:pPr>
        <w:numPr>
          <w:ilvl w:val="0"/>
          <w:numId w:val="20"/>
        </w:numPr>
        <w:jc w:val="both"/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sz w:val="18"/>
          <w:szCs w:val="18"/>
        </w:rPr>
        <w:t xml:space="preserve">zakres </w:t>
      </w:r>
      <w:r w:rsidR="00282DFD" w:rsidRPr="009F1B8A">
        <w:rPr>
          <w:rFonts w:ascii="Verdana" w:hAnsi="Verdana"/>
          <w:sz w:val="18"/>
          <w:szCs w:val="18"/>
        </w:rPr>
        <w:t>dostępnych Wykonawcy zasobów innego</w:t>
      </w:r>
      <w:r w:rsidRPr="009F1B8A">
        <w:rPr>
          <w:rFonts w:ascii="Verdana" w:hAnsi="Verdana"/>
          <w:sz w:val="18"/>
          <w:szCs w:val="18"/>
        </w:rPr>
        <w:t xml:space="preserve"> podmiotu,</w:t>
      </w:r>
    </w:p>
    <w:p w:rsidR="009C5367" w:rsidRPr="009C5367" w:rsidRDefault="009C5367" w:rsidP="0073501F">
      <w:pPr>
        <w:numPr>
          <w:ilvl w:val="0"/>
          <w:numId w:val="20"/>
        </w:numPr>
        <w:ind w:left="567" w:hanging="207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</w:t>
      </w:r>
      <w:r w:rsidR="00632BDA" w:rsidRPr="009F1B8A">
        <w:rPr>
          <w:rFonts w:ascii="Verdana" w:hAnsi="Verdana"/>
          <w:sz w:val="18"/>
          <w:szCs w:val="18"/>
        </w:rPr>
        <w:t xml:space="preserve">sposób wykorzystania zasobów innego podmiotu, przez Wykonawcę, przy wykonywaniu </w:t>
      </w:r>
      <w:r>
        <w:rPr>
          <w:rFonts w:ascii="Verdana" w:hAnsi="Verdana"/>
          <w:sz w:val="18"/>
          <w:szCs w:val="18"/>
        </w:rPr>
        <w:t xml:space="preserve"> </w:t>
      </w:r>
    </w:p>
    <w:p w:rsidR="00632BDA" w:rsidRPr="009F1B8A" w:rsidRDefault="009C5367" w:rsidP="009C5367">
      <w:pPr>
        <w:ind w:left="567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</w:t>
      </w:r>
      <w:r w:rsidR="00632BDA" w:rsidRPr="009F1B8A">
        <w:rPr>
          <w:rFonts w:ascii="Verdana" w:hAnsi="Verdana"/>
          <w:sz w:val="18"/>
          <w:szCs w:val="18"/>
        </w:rPr>
        <w:t>zamówienia publicznego,</w:t>
      </w:r>
    </w:p>
    <w:p w:rsidR="00282DFD" w:rsidRPr="009F1B8A" w:rsidRDefault="009C5367" w:rsidP="0073501F">
      <w:pPr>
        <w:numPr>
          <w:ilvl w:val="0"/>
          <w:numId w:val="20"/>
        </w:numPr>
        <w:ind w:left="567" w:hanging="207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</w:t>
      </w:r>
      <w:r w:rsidR="00282DFD" w:rsidRPr="009F1B8A">
        <w:rPr>
          <w:rFonts w:ascii="Verdana" w:hAnsi="Verdana"/>
          <w:sz w:val="18"/>
          <w:szCs w:val="18"/>
        </w:rPr>
        <w:t>zakres i okres udziału innego podmiotu przy wykonywaniu zamówienia publicznego,</w:t>
      </w:r>
    </w:p>
    <w:p w:rsidR="00671021" w:rsidRDefault="009C5367" w:rsidP="0073501F">
      <w:pPr>
        <w:numPr>
          <w:ilvl w:val="0"/>
          <w:numId w:val="20"/>
        </w:numPr>
        <w:ind w:left="567" w:hanging="207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</w:t>
      </w:r>
      <w:r w:rsidR="00632BDA" w:rsidRPr="009F1B8A">
        <w:rPr>
          <w:rFonts w:ascii="Verdana" w:hAnsi="Verdana"/>
          <w:color w:val="000000"/>
          <w:sz w:val="18"/>
          <w:szCs w:val="18"/>
        </w:rPr>
        <w:t xml:space="preserve">czy podmiot, na zdolnościach którego </w:t>
      </w:r>
      <w:r>
        <w:rPr>
          <w:rFonts w:ascii="Verdana" w:hAnsi="Verdana"/>
          <w:color w:val="000000"/>
          <w:sz w:val="18"/>
          <w:szCs w:val="18"/>
        </w:rPr>
        <w:t>W</w:t>
      </w:r>
      <w:r w:rsidR="00632BDA" w:rsidRPr="009F1B8A">
        <w:rPr>
          <w:rFonts w:ascii="Verdana" w:hAnsi="Verdana"/>
          <w:color w:val="000000"/>
          <w:sz w:val="18"/>
          <w:szCs w:val="18"/>
        </w:rPr>
        <w:t xml:space="preserve">ykonawca polega w odniesieniu do warunków udziału w </w:t>
      </w:r>
      <w:r w:rsidR="00671021">
        <w:rPr>
          <w:rFonts w:ascii="Verdana" w:hAnsi="Verdana"/>
          <w:color w:val="000000"/>
          <w:sz w:val="18"/>
          <w:szCs w:val="18"/>
        </w:rPr>
        <w:t xml:space="preserve">  </w:t>
      </w:r>
    </w:p>
    <w:p w:rsidR="00671021" w:rsidRDefault="00671021" w:rsidP="00671021">
      <w:pPr>
        <w:ind w:left="567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</w:t>
      </w:r>
      <w:r w:rsidR="00632BDA" w:rsidRPr="009F1B8A">
        <w:rPr>
          <w:rFonts w:ascii="Verdana" w:hAnsi="Verdana"/>
          <w:color w:val="000000"/>
          <w:sz w:val="18"/>
          <w:szCs w:val="18"/>
        </w:rPr>
        <w:t xml:space="preserve">postępowaniu dotyczących wykształcenia, kwalifikacji zawodowych lub doświadczenia, zrealizuje </w:t>
      </w:r>
      <w:r>
        <w:rPr>
          <w:rFonts w:ascii="Verdana" w:hAnsi="Verdana"/>
          <w:color w:val="000000"/>
          <w:sz w:val="18"/>
          <w:szCs w:val="18"/>
        </w:rPr>
        <w:t xml:space="preserve"> </w:t>
      </w:r>
    </w:p>
    <w:p w:rsidR="00632BDA" w:rsidRPr="009F1B8A" w:rsidRDefault="00671021" w:rsidP="00671021">
      <w:pPr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       </w:t>
      </w:r>
      <w:r w:rsidR="005313D9">
        <w:rPr>
          <w:rFonts w:ascii="Verdana" w:hAnsi="Verdana"/>
          <w:color w:val="000000"/>
          <w:sz w:val="18"/>
          <w:szCs w:val="18"/>
        </w:rPr>
        <w:t>roboty budowlane</w:t>
      </w:r>
      <w:r w:rsidR="00632BDA" w:rsidRPr="009F1B8A">
        <w:rPr>
          <w:rFonts w:ascii="Verdana" w:hAnsi="Verdana"/>
          <w:color w:val="000000"/>
          <w:sz w:val="18"/>
          <w:szCs w:val="18"/>
        </w:rPr>
        <w:t>, których wskazane zdolności dotyczą.</w:t>
      </w:r>
    </w:p>
    <w:p w:rsidR="00746F49" w:rsidRPr="009F1B8A" w:rsidRDefault="00FA5228" w:rsidP="0073501F">
      <w:pPr>
        <w:numPr>
          <w:ilvl w:val="0"/>
          <w:numId w:val="18"/>
        </w:numPr>
        <w:jc w:val="both"/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sz w:val="18"/>
          <w:szCs w:val="18"/>
        </w:rPr>
        <w:t>Zamawiający oceni, czy udostępniane Wykonawcy przez inne podmioty zdolności te</w:t>
      </w:r>
      <w:r w:rsidR="00612C67" w:rsidRPr="009F1B8A">
        <w:rPr>
          <w:rFonts w:ascii="Verdana" w:hAnsi="Verdana"/>
          <w:sz w:val="18"/>
          <w:szCs w:val="18"/>
        </w:rPr>
        <w:t>chniczne lub zawodowe</w:t>
      </w:r>
      <w:r w:rsidR="00F068C8" w:rsidRPr="009F1B8A">
        <w:rPr>
          <w:rFonts w:ascii="Verdana" w:hAnsi="Verdana"/>
          <w:sz w:val="18"/>
          <w:szCs w:val="18"/>
        </w:rPr>
        <w:t xml:space="preserve"> lub finansowe lub ekonomiczne</w:t>
      </w:r>
      <w:r w:rsidRPr="009F1B8A">
        <w:rPr>
          <w:rFonts w:ascii="Verdana" w:hAnsi="Verdana"/>
          <w:sz w:val="18"/>
          <w:szCs w:val="18"/>
        </w:rPr>
        <w:t>, pozwalają na wykazanie przez Wykonawcę spełniania warunków udziału w postępowaniu oraz bada, czy nie zachodzą wobec tego podmiotu podstawy wykluczenia, o których mowa w art. 24 ust. 1 pkt 13-</w:t>
      </w:r>
      <w:r w:rsidRPr="009F1B8A">
        <w:rPr>
          <w:rFonts w:ascii="Verdana" w:hAnsi="Verdana"/>
          <w:color w:val="000000"/>
          <w:sz w:val="18"/>
          <w:szCs w:val="18"/>
        </w:rPr>
        <w:t xml:space="preserve">22 oraz </w:t>
      </w:r>
      <w:r w:rsidR="00247ED1" w:rsidRPr="009F1B8A">
        <w:rPr>
          <w:rFonts w:ascii="Verdana" w:hAnsi="Verdana"/>
          <w:color w:val="000000"/>
          <w:sz w:val="18"/>
          <w:szCs w:val="18"/>
        </w:rPr>
        <w:t>ust. 5</w:t>
      </w:r>
      <w:r w:rsidRPr="009F1B8A">
        <w:rPr>
          <w:rFonts w:ascii="Verdana" w:hAnsi="Verdana"/>
          <w:sz w:val="18"/>
          <w:szCs w:val="18"/>
        </w:rPr>
        <w:t xml:space="preserve"> ustawy </w:t>
      </w:r>
      <w:proofErr w:type="spellStart"/>
      <w:r w:rsidRPr="009F1B8A">
        <w:rPr>
          <w:rFonts w:ascii="Verdana" w:hAnsi="Verdana"/>
          <w:sz w:val="18"/>
          <w:szCs w:val="18"/>
        </w:rPr>
        <w:t>Pzp</w:t>
      </w:r>
      <w:proofErr w:type="spellEnd"/>
      <w:r w:rsidRPr="009F1B8A">
        <w:rPr>
          <w:rFonts w:ascii="Verdana" w:hAnsi="Verdana"/>
          <w:sz w:val="18"/>
          <w:szCs w:val="18"/>
        </w:rPr>
        <w:t>.</w:t>
      </w:r>
    </w:p>
    <w:p w:rsidR="00914A33" w:rsidRPr="00D74FF1" w:rsidRDefault="00E703EF" w:rsidP="00671021">
      <w:pPr>
        <w:numPr>
          <w:ilvl w:val="0"/>
          <w:numId w:val="18"/>
        </w:numPr>
        <w:jc w:val="both"/>
        <w:rPr>
          <w:rFonts w:ascii="Verdana" w:hAnsi="Verdana"/>
          <w:color w:val="000000"/>
          <w:sz w:val="18"/>
          <w:szCs w:val="18"/>
        </w:rPr>
      </w:pPr>
      <w:r w:rsidRPr="00D74FF1">
        <w:rPr>
          <w:rFonts w:ascii="Verdana" w:hAnsi="Verdana"/>
          <w:sz w:val="18"/>
          <w:szCs w:val="18"/>
        </w:rPr>
        <w:t>W odniesieniu do warunków dotyczących wykształcenia, kwalifikacji zawodowych lub doświadczenia, Wykonawcy mogą polegać na zdolnościach innych podmiotów, jeśl</w:t>
      </w:r>
      <w:r w:rsidR="003B4435">
        <w:rPr>
          <w:rFonts w:ascii="Verdana" w:hAnsi="Verdana"/>
          <w:sz w:val="18"/>
          <w:szCs w:val="18"/>
        </w:rPr>
        <w:t xml:space="preserve">i podmioty te zrealizują </w:t>
      </w:r>
      <w:r w:rsidR="005313D9">
        <w:rPr>
          <w:rFonts w:ascii="Verdana" w:hAnsi="Verdana"/>
          <w:sz w:val="18"/>
          <w:szCs w:val="18"/>
        </w:rPr>
        <w:t>roboty budowlane</w:t>
      </w:r>
      <w:r w:rsidRPr="00D74FF1">
        <w:rPr>
          <w:rFonts w:ascii="Verdana" w:hAnsi="Verdana"/>
          <w:sz w:val="18"/>
          <w:szCs w:val="18"/>
        </w:rPr>
        <w:t>, do realizacji których te zdolności są wymagane.</w:t>
      </w:r>
    </w:p>
    <w:p w:rsidR="005B4A06" w:rsidRPr="009F1B8A" w:rsidRDefault="005B4A06" w:rsidP="0073501F">
      <w:pPr>
        <w:numPr>
          <w:ilvl w:val="0"/>
          <w:numId w:val="18"/>
        </w:numPr>
        <w:ind w:left="357" w:hanging="357"/>
        <w:jc w:val="both"/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sz w:val="18"/>
          <w:szCs w:val="18"/>
        </w:rPr>
        <w:t>Wykonawca, który polega na sytuacji finansowej lub ekonomicznej innych podmiotów, odpowiada solidarnie z podmiotem, który zobowiązał się do udostępnienia zasobów, za szkodę poniesioną przez Zamawiającego powstałą wskutek nieudostępnienia tych zasobów, chyba że za nieudostępnienie zasobów nie ponosi winy.</w:t>
      </w:r>
    </w:p>
    <w:p w:rsidR="00FA5228" w:rsidRPr="009F1B8A" w:rsidRDefault="00B53E4F" w:rsidP="0073501F">
      <w:pPr>
        <w:numPr>
          <w:ilvl w:val="0"/>
          <w:numId w:val="18"/>
        </w:numPr>
        <w:ind w:left="357" w:hanging="357"/>
        <w:jc w:val="both"/>
        <w:rPr>
          <w:rFonts w:ascii="Verdana" w:hAnsi="Verdana"/>
          <w:sz w:val="18"/>
          <w:szCs w:val="18"/>
        </w:rPr>
      </w:pPr>
      <w:r w:rsidRPr="009F1B8A">
        <w:rPr>
          <w:rFonts w:ascii="Verdana" w:hAnsi="Verdana"/>
          <w:sz w:val="18"/>
          <w:szCs w:val="18"/>
        </w:rPr>
        <w:t>W celu wykazania braku istnienia wobec podmiotów udostępniających zasoby podstaw wykluczenia oraz spełniania, w zakresie, w jakim powołuje się na ich zasoby, warunków udziału w postepowaniu, Wykonawca zamieszcza informacje o tych podmiotach w</w:t>
      </w:r>
      <w:r w:rsidR="00E842A4" w:rsidRPr="009F1B8A">
        <w:rPr>
          <w:rFonts w:ascii="Verdana" w:hAnsi="Verdana"/>
          <w:sz w:val="18"/>
          <w:szCs w:val="18"/>
        </w:rPr>
        <w:t xml:space="preserve"> oświadczeniach, o których</w:t>
      </w:r>
      <w:r w:rsidR="001057A6" w:rsidRPr="009F1B8A">
        <w:rPr>
          <w:rFonts w:ascii="Verdana" w:hAnsi="Verdana"/>
          <w:sz w:val="18"/>
          <w:szCs w:val="18"/>
        </w:rPr>
        <w:t xml:space="preserve"> mowa w </w:t>
      </w:r>
      <w:r w:rsidR="00E842A4" w:rsidRPr="009F1B8A">
        <w:rPr>
          <w:rFonts w:ascii="Verdana" w:hAnsi="Verdana"/>
          <w:sz w:val="18"/>
          <w:szCs w:val="18"/>
        </w:rPr>
        <w:t xml:space="preserve">pkt </w:t>
      </w:r>
      <w:r w:rsidR="001D2513">
        <w:rPr>
          <w:rFonts w:ascii="Verdana" w:hAnsi="Verdana"/>
          <w:sz w:val="18"/>
          <w:szCs w:val="18"/>
        </w:rPr>
        <w:t>I</w:t>
      </w:r>
      <w:r w:rsidR="00E842A4" w:rsidRPr="009F1B8A">
        <w:rPr>
          <w:rFonts w:ascii="Verdana" w:hAnsi="Verdana"/>
          <w:sz w:val="18"/>
          <w:szCs w:val="18"/>
        </w:rPr>
        <w:t xml:space="preserve">X.1.1/ oraz </w:t>
      </w:r>
      <w:r w:rsidR="001D2513">
        <w:rPr>
          <w:rFonts w:ascii="Verdana" w:hAnsi="Verdana"/>
          <w:sz w:val="18"/>
          <w:szCs w:val="18"/>
        </w:rPr>
        <w:t>I</w:t>
      </w:r>
      <w:r w:rsidR="00E842A4" w:rsidRPr="009F1B8A">
        <w:rPr>
          <w:rFonts w:ascii="Verdana" w:hAnsi="Verdana"/>
          <w:sz w:val="18"/>
          <w:szCs w:val="18"/>
        </w:rPr>
        <w:t>X.1.2/</w:t>
      </w:r>
      <w:r w:rsidR="00247ED1" w:rsidRPr="009F1B8A">
        <w:rPr>
          <w:rFonts w:ascii="Verdana" w:hAnsi="Verdana"/>
          <w:sz w:val="18"/>
          <w:szCs w:val="18"/>
        </w:rPr>
        <w:t>.</w:t>
      </w:r>
    </w:p>
    <w:p w:rsidR="003E67B7" w:rsidRPr="009F1B8A" w:rsidRDefault="00612C67" w:rsidP="0073501F">
      <w:pPr>
        <w:numPr>
          <w:ilvl w:val="0"/>
          <w:numId w:val="18"/>
        </w:numPr>
        <w:jc w:val="both"/>
        <w:rPr>
          <w:rFonts w:ascii="Verdana" w:hAnsi="Verdana"/>
          <w:sz w:val="18"/>
          <w:szCs w:val="18"/>
        </w:rPr>
      </w:pPr>
      <w:r w:rsidRPr="009F1B8A">
        <w:rPr>
          <w:rFonts w:ascii="Verdana" w:hAnsi="Verdana"/>
          <w:sz w:val="18"/>
          <w:szCs w:val="18"/>
        </w:rPr>
        <w:t>Jeżeli zdolności techniczne lub zawodowe</w:t>
      </w:r>
      <w:r w:rsidR="005B4A06" w:rsidRPr="009F1B8A">
        <w:rPr>
          <w:rFonts w:ascii="Verdana" w:hAnsi="Verdana"/>
          <w:sz w:val="18"/>
          <w:szCs w:val="18"/>
        </w:rPr>
        <w:t xml:space="preserve"> lub finansowe lub ekonomiczne</w:t>
      </w:r>
      <w:r w:rsidRPr="009F1B8A">
        <w:rPr>
          <w:rFonts w:ascii="Verdana" w:hAnsi="Verdana"/>
          <w:sz w:val="18"/>
          <w:szCs w:val="18"/>
        </w:rPr>
        <w:t>, podmiotu udostępniającego swoje zasoby, nie potwierdzają spełnienia przez Wykonawcę warunków udziału w postępowaniu lub zachodzą wobec tych podmiotów podstawy wykluczenia, Zamawiający zażąda aby Wykonawca w terminie</w:t>
      </w:r>
      <w:r w:rsidR="003E67B7" w:rsidRPr="009F1B8A">
        <w:rPr>
          <w:rFonts w:ascii="Verdana" w:hAnsi="Verdana"/>
          <w:sz w:val="18"/>
          <w:szCs w:val="18"/>
        </w:rPr>
        <w:t xml:space="preserve"> określonym przez Zamawiającego:</w:t>
      </w:r>
    </w:p>
    <w:p w:rsidR="003E67B7" w:rsidRPr="009F1B8A" w:rsidRDefault="003E67B7" w:rsidP="0073501F">
      <w:pPr>
        <w:numPr>
          <w:ilvl w:val="0"/>
          <w:numId w:val="19"/>
        </w:numPr>
        <w:jc w:val="both"/>
        <w:rPr>
          <w:rFonts w:ascii="Verdana" w:hAnsi="Verdana"/>
          <w:sz w:val="18"/>
          <w:szCs w:val="18"/>
        </w:rPr>
      </w:pPr>
      <w:r w:rsidRPr="009F1B8A">
        <w:rPr>
          <w:rFonts w:ascii="Verdana" w:hAnsi="Verdana"/>
          <w:sz w:val="18"/>
          <w:szCs w:val="18"/>
        </w:rPr>
        <w:t>zastąpił ten podmiot innym podmiotem lub podmiotami</w:t>
      </w:r>
      <w:r w:rsidR="00671021">
        <w:rPr>
          <w:rFonts w:ascii="Verdana" w:hAnsi="Verdana"/>
          <w:sz w:val="18"/>
          <w:szCs w:val="18"/>
        </w:rPr>
        <w:t>,</w:t>
      </w:r>
      <w:r w:rsidRPr="009F1B8A">
        <w:rPr>
          <w:rFonts w:ascii="Verdana" w:hAnsi="Verdana"/>
          <w:sz w:val="18"/>
          <w:szCs w:val="18"/>
        </w:rPr>
        <w:t xml:space="preserve"> lub</w:t>
      </w:r>
    </w:p>
    <w:p w:rsidR="00671021" w:rsidRDefault="00671021" w:rsidP="0073501F">
      <w:pPr>
        <w:numPr>
          <w:ilvl w:val="0"/>
          <w:numId w:val="19"/>
        </w:numPr>
        <w:ind w:left="567" w:hanging="20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</w:t>
      </w:r>
      <w:r w:rsidR="003E67B7" w:rsidRPr="009F1B8A">
        <w:rPr>
          <w:rFonts w:ascii="Verdana" w:hAnsi="Verdana"/>
          <w:sz w:val="18"/>
          <w:szCs w:val="18"/>
        </w:rPr>
        <w:t xml:space="preserve">zobowiązał się do osobistego wykonania odpowiedniej części zamówienia, jeżeli wykaże </w:t>
      </w:r>
      <w:r>
        <w:rPr>
          <w:rFonts w:ascii="Verdana" w:hAnsi="Verdana"/>
          <w:sz w:val="18"/>
          <w:szCs w:val="18"/>
        </w:rPr>
        <w:t xml:space="preserve"> </w:t>
      </w:r>
    </w:p>
    <w:p w:rsidR="003E67B7" w:rsidRPr="009F1B8A" w:rsidRDefault="00671021" w:rsidP="00671021">
      <w:pPr>
        <w:ind w:left="56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</w:t>
      </w:r>
      <w:r w:rsidR="003E67B7" w:rsidRPr="009F1B8A">
        <w:rPr>
          <w:rFonts w:ascii="Verdana" w:hAnsi="Verdana"/>
          <w:sz w:val="18"/>
          <w:szCs w:val="18"/>
        </w:rPr>
        <w:t xml:space="preserve">zdolności techniczne lub zawodowe </w:t>
      </w:r>
      <w:r w:rsidR="00F17C2C" w:rsidRPr="009F1B8A">
        <w:rPr>
          <w:rFonts w:ascii="Verdana" w:hAnsi="Verdana"/>
          <w:sz w:val="18"/>
          <w:szCs w:val="18"/>
        </w:rPr>
        <w:t>niezbędne do realizacji zamówienia.</w:t>
      </w:r>
    </w:p>
    <w:p w:rsidR="00504DBF" w:rsidRPr="009F1B8A" w:rsidRDefault="00671021" w:rsidP="00671021">
      <w:pPr>
        <w:ind w:left="284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</w:t>
      </w:r>
      <w:r w:rsidR="00B95C3A">
        <w:rPr>
          <w:rFonts w:ascii="Verdana" w:hAnsi="Verdana"/>
          <w:sz w:val="18"/>
          <w:szCs w:val="18"/>
        </w:rPr>
        <w:t xml:space="preserve">8. </w:t>
      </w:r>
      <w:r w:rsidR="00504DBF" w:rsidRPr="009F1B8A">
        <w:rPr>
          <w:rFonts w:ascii="Verdana" w:hAnsi="Verdana"/>
          <w:sz w:val="18"/>
          <w:szCs w:val="18"/>
        </w:rPr>
        <w:t xml:space="preserve">Wykonawca, który zamierza powierzyć wykonanie </w:t>
      </w:r>
      <w:r w:rsidR="00504DBF">
        <w:rPr>
          <w:rFonts w:ascii="Verdana" w:hAnsi="Verdana"/>
          <w:sz w:val="18"/>
          <w:szCs w:val="18"/>
        </w:rPr>
        <w:t xml:space="preserve">części zamówienia </w:t>
      </w:r>
      <w:r>
        <w:rPr>
          <w:rFonts w:ascii="Verdana" w:hAnsi="Verdana"/>
          <w:sz w:val="18"/>
          <w:szCs w:val="18"/>
        </w:rPr>
        <w:t>P</w:t>
      </w:r>
      <w:r w:rsidR="00504DBF">
        <w:rPr>
          <w:rFonts w:ascii="Verdana" w:hAnsi="Verdana"/>
          <w:sz w:val="18"/>
          <w:szCs w:val="18"/>
        </w:rPr>
        <w:t>odwykonawcom</w:t>
      </w:r>
      <w:r w:rsidR="00B95C3A">
        <w:rPr>
          <w:rFonts w:ascii="Verdana" w:hAnsi="Verdana"/>
          <w:sz w:val="18"/>
          <w:szCs w:val="18"/>
        </w:rPr>
        <w:t xml:space="preserve"> jest</w:t>
      </w:r>
      <w:r>
        <w:rPr>
          <w:rFonts w:ascii="Verdana" w:hAnsi="Verdana"/>
          <w:sz w:val="18"/>
          <w:szCs w:val="18"/>
        </w:rPr>
        <w:t xml:space="preserve"> </w:t>
      </w:r>
      <w:r w:rsidR="00504DBF" w:rsidRPr="009F1B8A">
        <w:rPr>
          <w:rFonts w:ascii="Verdana" w:hAnsi="Verdana"/>
          <w:sz w:val="18"/>
          <w:szCs w:val="18"/>
        </w:rPr>
        <w:t>zobowiązany wskazać w ofercie części zamówienia, których wykonanie zamierza powierzyć</w:t>
      </w:r>
      <w:r>
        <w:rPr>
          <w:rFonts w:ascii="Verdana" w:hAnsi="Verdana"/>
          <w:sz w:val="18"/>
          <w:szCs w:val="18"/>
        </w:rPr>
        <w:t xml:space="preserve"> P</w:t>
      </w:r>
      <w:r w:rsidR="00504DBF" w:rsidRPr="009F1B8A">
        <w:rPr>
          <w:rFonts w:ascii="Verdana" w:hAnsi="Verdana"/>
          <w:sz w:val="18"/>
          <w:szCs w:val="18"/>
        </w:rPr>
        <w:t xml:space="preserve">odwykonawcom </w:t>
      </w:r>
      <w:r w:rsidR="005313D9">
        <w:rPr>
          <w:rFonts w:ascii="Verdana" w:hAnsi="Verdana"/>
          <w:sz w:val="18"/>
          <w:szCs w:val="18"/>
        </w:rPr>
        <w:t xml:space="preserve">oraz o ile to jest wiadome </w:t>
      </w:r>
      <w:r w:rsidR="00B95C3A">
        <w:rPr>
          <w:rFonts w:ascii="Verdana" w:hAnsi="Verdana"/>
          <w:sz w:val="18"/>
          <w:szCs w:val="18"/>
        </w:rPr>
        <w:t xml:space="preserve">podać firmy </w:t>
      </w:r>
      <w:r>
        <w:rPr>
          <w:rFonts w:ascii="Verdana" w:hAnsi="Verdana"/>
          <w:sz w:val="18"/>
          <w:szCs w:val="18"/>
        </w:rPr>
        <w:t>P</w:t>
      </w:r>
      <w:r w:rsidR="00B95C3A">
        <w:rPr>
          <w:rFonts w:ascii="Verdana" w:hAnsi="Verdana"/>
          <w:sz w:val="18"/>
          <w:szCs w:val="18"/>
        </w:rPr>
        <w:t>odwykonawców.</w:t>
      </w:r>
    </w:p>
    <w:p w:rsidR="00671021" w:rsidRDefault="00671021" w:rsidP="00B95C3A">
      <w:pPr>
        <w:ind w:left="284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</w:t>
      </w:r>
      <w:r w:rsidR="00504DBF">
        <w:rPr>
          <w:rFonts w:ascii="Verdana" w:hAnsi="Verdana"/>
          <w:sz w:val="18"/>
          <w:szCs w:val="18"/>
        </w:rPr>
        <w:t xml:space="preserve">9. </w:t>
      </w:r>
      <w:r>
        <w:rPr>
          <w:rFonts w:ascii="Verdana" w:hAnsi="Verdana"/>
          <w:sz w:val="18"/>
          <w:szCs w:val="18"/>
        </w:rPr>
        <w:t xml:space="preserve"> </w:t>
      </w:r>
      <w:r w:rsidR="00504DBF" w:rsidRPr="009F1B8A">
        <w:rPr>
          <w:rFonts w:ascii="Verdana" w:hAnsi="Verdana"/>
          <w:sz w:val="18"/>
          <w:szCs w:val="18"/>
        </w:rPr>
        <w:t xml:space="preserve">Jeżeli zmiana albo rezygnacja z </w:t>
      </w:r>
      <w:r>
        <w:rPr>
          <w:rFonts w:ascii="Verdana" w:hAnsi="Verdana"/>
          <w:sz w:val="18"/>
          <w:szCs w:val="18"/>
        </w:rPr>
        <w:t>P</w:t>
      </w:r>
      <w:r w:rsidR="00504DBF" w:rsidRPr="009F1B8A">
        <w:rPr>
          <w:rFonts w:ascii="Verdana" w:hAnsi="Verdana"/>
          <w:sz w:val="18"/>
          <w:szCs w:val="18"/>
        </w:rPr>
        <w:t xml:space="preserve">odwykonawcy dotyczy podmiotu, na którego zasoby Wykonawca </w:t>
      </w:r>
      <w:r>
        <w:rPr>
          <w:rFonts w:ascii="Verdana" w:hAnsi="Verdana"/>
          <w:sz w:val="18"/>
          <w:szCs w:val="18"/>
        </w:rPr>
        <w:t xml:space="preserve">   </w:t>
      </w:r>
    </w:p>
    <w:p w:rsidR="00504DBF" w:rsidRPr="009F1B8A" w:rsidRDefault="00671021" w:rsidP="00B95C3A">
      <w:pPr>
        <w:ind w:left="284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</w:t>
      </w:r>
      <w:r w:rsidR="00504DBF" w:rsidRPr="009F1B8A">
        <w:rPr>
          <w:rFonts w:ascii="Verdana" w:hAnsi="Verdana"/>
          <w:sz w:val="18"/>
          <w:szCs w:val="18"/>
        </w:rPr>
        <w:t xml:space="preserve">powoływał się, na zasadach określonych w art. 22a ust. 1 ustawy </w:t>
      </w:r>
      <w:proofErr w:type="spellStart"/>
      <w:r w:rsidR="00504DBF" w:rsidRPr="009F1B8A">
        <w:rPr>
          <w:rFonts w:ascii="Verdana" w:hAnsi="Verdana"/>
          <w:sz w:val="18"/>
          <w:szCs w:val="18"/>
        </w:rPr>
        <w:t>Pzp</w:t>
      </w:r>
      <w:proofErr w:type="spellEnd"/>
      <w:r w:rsidR="00504DBF" w:rsidRPr="009F1B8A">
        <w:rPr>
          <w:rFonts w:ascii="Verdana" w:hAnsi="Verdana"/>
          <w:sz w:val="18"/>
          <w:szCs w:val="18"/>
        </w:rPr>
        <w:t xml:space="preserve">, w celu wykazania spełnienia warunków udziału w postępowaniu, Wykonawca jest obowiązany wykazać Zamawiającemu, że proponowany inny </w:t>
      </w:r>
      <w:r>
        <w:rPr>
          <w:rFonts w:ascii="Verdana" w:hAnsi="Verdana"/>
          <w:sz w:val="18"/>
          <w:szCs w:val="18"/>
        </w:rPr>
        <w:t>P</w:t>
      </w:r>
      <w:r w:rsidR="00504DBF" w:rsidRPr="009F1B8A">
        <w:rPr>
          <w:rFonts w:ascii="Verdana" w:hAnsi="Verdana"/>
          <w:sz w:val="18"/>
          <w:szCs w:val="18"/>
        </w:rPr>
        <w:t xml:space="preserve">odwykonawca lub Wykonawca samodzielnie spełnia je w stopniu nie mniejszym niż </w:t>
      </w:r>
      <w:r>
        <w:rPr>
          <w:rFonts w:ascii="Verdana" w:hAnsi="Verdana"/>
          <w:sz w:val="18"/>
          <w:szCs w:val="18"/>
        </w:rPr>
        <w:t>P</w:t>
      </w:r>
      <w:r w:rsidR="00504DBF" w:rsidRPr="009F1B8A">
        <w:rPr>
          <w:rFonts w:ascii="Verdana" w:hAnsi="Verdana"/>
          <w:sz w:val="18"/>
          <w:szCs w:val="18"/>
        </w:rPr>
        <w:t xml:space="preserve">odwykonawca, na którego zasoby Wykonawca powołał się w trakcie postępowania o udzielenie zamówienia. W takiej sytuacji Wykonawca zobowiązuje się na żądanie Zamawiającego przedstawić oświadczenie, o którym mowa w art. 25a ust. 1 ustawy </w:t>
      </w:r>
      <w:proofErr w:type="spellStart"/>
      <w:r w:rsidR="00504DBF" w:rsidRPr="009F1B8A">
        <w:rPr>
          <w:rFonts w:ascii="Verdana" w:hAnsi="Verdana"/>
          <w:sz w:val="18"/>
          <w:szCs w:val="18"/>
        </w:rPr>
        <w:t>Pzp</w:t>
      </w:r>
      <w:proofErr w:type="spellEnd"/>
      <w:r w:rsidR="00504DBF" w:rsidRPr="009F1B8A">
        <w:rPr>
          <w:rFonts w:ascii="Verdana" w:hAnsi="Verdana"/>
          <w:sz w:val="18"/>
          <w:szCs w:val="18"/>
        </w:rPr>
        <w:t xml:space="preserve"> lub oświadczenia lub dokumenty potwierdzające brak podstaw wykluczenia wobec tego </w:t>
      </w:r>
      <w:r>
        <w:rPr>
          <w:rFonts w:ascii="Verdana" w:hAnsi="Verdana"/>
          <w:sz w:val="18"/>
          <w:szCs w:val="18"/>
        </w:rPr>
        <w:t>P</w:t>
      </w:r>
      <w:r w:rsidR="00504DBF" w:rsidRPr="009F1B8A">
        <w:rPr>
          <w:rFonts w:ascii="Verdana" w:hAnsi="Verdana"/>
          <w:sz w:val="18"/>
          <w:szCs w:val="18"/>
        </w:rPr>
        <w:t>odwykonawcy.</w:t>
      </w:r>
    </w:p>
    <w:p w:rsidR="0033024A" w:rsidRDefault="00504DBF" w:rsidP="00671021">
      <w:pPr>
        <w:ind w:left="426" w:hanging="56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10.</w:t>
      </w:r>
      <w:r w:rsidR="00671021">
        <w:rPr>
          <w:rFonts w:ascii="Verdana" w:hAnsi="Verdana"/>
          <w:sz w:val="18"/>
          <w:szCs w:val="18"/>
        </w:rPr>
        <w:t xml:space="preserve"> </w:t>
      </w:r>
      <w:r w:rsidRPr="009F1B8A">
        <w:rPr>
          <w:rFonts w:ascii="Verdana" w:hAnsi="Verdana"/>
          <w:sz w:val="18"/>
          <w:szCs w:val="18"/>
        </w:rPr>
        <w:t>Jeżeli</w:t>
      </w:r>
      <w:r w:rsidR="00671021">
        <w:rPr>
          <w:rFonts w:ascii="Verdana" w:hAnsi="Verdana"/>
          <w:sz w:val="18"/>
          <w:szCs w:val="18"/>
        </w:rPr>
        <w:t xml:space="preserve"> </w:t>
      </w:r>
      <w:r w:rsidRPr="009F1B8A">
        <w:rPr>
          <w:rFonts w:ascii="Verdana" w:hAnsi="Verdana"/>
          <w:sz w:val="18"/>
          <w:szCs w:val="18"/>
        </w:rPr>
        <w:t xml:space="preserve">Zamawiający stwierdzi, że wobec </w:t>
      </w:r>
      <w:r>
        <w:rPr>
          <w:rFonts w:ascii="Verdana" w:hAnsi="Verdana"/>
          <w:sz w:val="18"/>
          <w:szCs w:val="18"/>
        </w:rPr>
        <w:t>opisanego w ust. 9</w:t>
      </w:r>
      <w:r w:rsidR="0033024A">
        <w:rPr>
          <w:rFonts w:ascii="Verdana" w:hAnsi="Verdana"/>
          <w:sz w:val="18"/>
          <w:szCs w:val="18"/>
        </w:rPr>
        <w:t xml:space="preserve"> </w:t>
      </w:r>
      <w:r w:rsidR="00671021">
        <w:rPr>
          <w:rFonts w:ascii="Verdana" w:hAnsi="Verdana"/>
          <w:sz w:val="18"/>
          <w:szCs w:val="18"/>
        </w:rPr>
        <w:t>P</w:t>
      </w:r>
      <w:r w:rsidR="0033024A">
        <w:rPr>
          <w:rFonts w:ascii="Verdana" w:hAnsi="Verdana"/>
          <w:sz w:val="18"/>
          <w:szCs w:val="18"/>
        </w:rPr>
        <w:t>odwykonawcy zachodzą</w:t>
      </w:r>
      <w:r w:rsidR="00671021">
        <w:rPr>
          <w:rFonts w:ascii="Verdana" w:hAnsi="Verdana"/>
          <w:sz w:val="18"/>
          <w:szCs w:val="18"/>
        </w:rPr>
        <w:t xml:space="preserve"> </w:t>
      </w:r>
      <w:r w:rsidR="0033024A">
        <w:rPr>
          <w:rFonts w:ascii="Verdana" w:hAnsi="Verdana"/>
          <w:sz w:val="18"/>
          <w:szCs w:val="18"/>
        </w:rPr>
        <w:t>podstawy</w:t>
      </w:r>
      <w:r w:rsidR="00671021">
        <w:rPr>
          <w:rFonts w:ascii="Verdana" w:hAnsi="Verdana"/>
          <w:sz w:val="18"/>
          <w:szCs w:val="18"/>
        </w:rPr>
        <w:t xml:space="preserve"> w</w:t>
      </w:r>
      <w:r w:rsidRPr="009F1B8A">
        <w:rPr>
          <w:rFonts w:ascii="Verdana" w:hAnsi="Verdana"/>
          <w:sz w:val="18"/>
          <w:szCs w:val="18"/>
        </w:rPr>
        <w:t xml:space="preserve">ykluczenia, Wykonawca zobowiązuje się zastąpić tego </w:t>
      </w:r>
      <w:r w:rsidR="00671021">
        <w:rPr>
          <w:rFonts w:ascii="Verdana" w:hAnsi="Verdana"/>
          <w:sz w:val="18"/>
          <w:szCs w:val="18"/>
        </w:rPr>
        <w:t>P</w:t>
      </w:r>
      <w:r w:rsidR="0033024A">
        <w:rPr>
          <w:rFonts w:ascii="Verdana" w:hAnsi="Verdana"/>
          <w:sz w:val="18"/>
          <w:szCs w:val="18"/>
        </w:rPr>
        <w:t xml:space="preserve">odwykonawcę lub zrezygnować </w:t>
      </w:r>
      <w:r w:rsidRPr="009F1B8A">
        <w:rPr>
          <w:rFonts w:ascii="Verdana" w:hAnsi="Verdana"/>
          <w:sz w:val="18"/>
          <w:szCs w:val="18"/>
        </w:rPr>
        <w:t>z</w:t>
      </w:r>
      <w:r w:rsidR="00671021">
        <w:rPr>
          <w:rFonts w:ascii="Verdana" w:hAnsi="Verdana"/>
          <w:sz w:val="18"/>
          <w:szCs w:val="18"/>
        </w:rPr>
        <w:t xml:space="preserve"> </w:t>
      </w:r>
      <w:r w:rsidRPr="009F1B8A">
        <w:rPr>
          <w:rFonts w:ascii="Verdana" w:hAnsi="Verdana"/>
          <w:sz w:val="18"/>
          <w:szCs w:val="18"/>
        </w:rPr>
        <w:t>powierzenia mu wykonania części zamówienia.</w:t>
      </w:r>
    </w:p>
    <w:p w:rsidR="00671021" w:rsidRDefault="0033024A" w:rsidP="00671021">
      <w:pPr>
        <w:ind w:left="284" w:hanging="426"/>
        <w:jc w:val="both"/>
        <w:rPr>
          <w:rFonts w:ascii="Verdana" w:hAnsi="Verdana" w:cs="Arial"/>
          <w:sz w:val="18"/>
        </w:rPr>
      </w:pPr>
      <w:r>
        <w:rPr>
          <w:rFonts w:ascii="Verdana" w:hAnsi="Verdana"/>
          <w:sz w:val="18"/>
          <w:szCs w:val="18"/>
        </w:rPr>
        <w:t xml:space="preserve">11. </w:t>
      </w:r>
      <w:r w:rsidR="00671021">
        <w:rPr>
          <w:rFonts w:ascii="Verdana" w:hAnsi="Verdana"/>
          <w:sz w:val="18"/>
          <w:szCs w:val="18"/>
        </w:rPr>
        <w:t>P</w:t>
      </w:r>
      <w:r>
        <w:rPr>
          <w:rFonts w:ascii="Verdana" w:hAnsi="Verdana" w:cs="Arial"/>
          <w:sz w:val="18"/>
        </w:rPr>
        <w:t>owierzenie</w:t>
      </w:r>
      <w:r w:rsidR="00671021">
        <w:rPr>
          <w:rFonts w:ascii="Verdana" w:hAnsi="Verdana" w:cs="Arial"/>
          <w:sz w:val="18"/>
        </w:rPr>
        <w:t xml:space="preserve"> </w:t>
      </w:r>
      <w:r>
        <w:rPr>
          <w:rFonts w:ascii="Verdana" w:hAnsi="Verdana" w:cs="Arial"/>
          <w:sz w:val="18"/>
        </w:rPr>
        <w:t xml:space="preserve">wykonania części zamówienia </w:t>
      </w:r>
      <w:r w:rsidR="00671021">
        <w:rPr>
          <w:rFonts w:ascii="Verdana" w:hAnsi="Verdana" w:cs="Arial"/>
          <w:sz w:val="18"/>
        </w:rPr>
        <w:t>P</w:t>
      </w:r>
      <w:r>
        <w:rPr>
          <w:rFonts w:ascii="Verdana" w:hAnsi="Verdana" w:cs="Arial"/>
          <w:sz w:val="18"/>
        </w:rPr>
        <w:t xml:space="preserve">odwykonawcom nie zwalnia Wykonawcy z </w:t>
      </w:r>
      <w:r w:rsidR="00671021">
        <w:rPr>
          <w:rFonts w:ascii="Verdana" w:hAnsi="Verdana" w:cs="Arial"/>
          <w:sz w:val="18"/>
        </w:rPr>
        <w:t xml:space="preserve"> </w:t>
      </w:r>
    </w:p>
    <w:p w:rsidR="0033024A" w:rsidRPr="0033024A" w:rsidRDefault="00671021" w:rsidP="00671021">
      <w:pPr>
        <w:ind w:left="284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sz w:val="18"/>
        </w:rPr>
        <w:t xml:space="preserve">      </w:t>
      </w:r>
      <w:r w:rsidR="0033024A">
        <w:rPr>
          <w:rFonts w:ascii="Verdana" w:hAnsi="Verdana" w:cs="Arial"/>
          <w:sz w:val="18"/>
        </w:rPr>
        <w:t>odpowiedzialności za należyte wykonanie tego zamówienia.</w:t>
      </w:r>
    </w:p>
    <w:p w:rsidR="007359A1" w:rsidRPr="009F1B8A" w:rsidRDefault="007359A1">
      <w:pPr>
        <w:rPr>
          <w:rFonts w:ascii="Verdana" w:hAnsi="Verdana"/>
          <w:sz w:val="18"/>
          <w:szCs w:val="18"/>
        </w:rPr>
      </w:pPr>
    </w:p>
    <w:p w:rsidR="007359A1" w:rsidRPr="009F1B8A" w:rsidRDefault="002F4CD2" w:rsidP="007B1EC1">
      <w:pPr>
        <w:shd w:val="clear" w:color="auto" w:fill="FFD966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XI</w:t>
      </w:r>
      <w:r w:rsidR="00BF0C8B" w:rsidRPr="009F1B8A">
        <w:rPr>
          <w:rFonts w:ascii="Verdana" w:hAnsi="Verdana"/>
          <w:b/>
          <w:sz w:val="18"/>
          <w:szCs w:val="18"/>
        </w:rPr>
        <w:t xml:space="preserve">. </w:t>
      </w:r>
      <w:r w:rsidR="005B4A06" w:rsidRPr="009F1B8A">
        <w:rPr>
          <w:rFonts w:ascii="Verdana" w:hAnsi="Verdana"/>
          <w:b/>
          <w:sz w:val="18"/>
          <w:szCs w:val="18"/>
        </w:rPr>
        <w:t>INFORMACJA DLA WYKONAWCÓW WSPÓLNIE UBIEGAJĄCYCH SIĘ O UDZIELENIE ZAMÓWIENIA (SPÓŁKI CYWILNE / KONSORCJA)</w:t>
      </w:r>
    </w:p>
    <w:p w:rsidR="002C0377" w:rsidRPr="009F1B8A" w:rsidRDefault="002C0377" w:rsidP="00FE15FC">
      <w:pPr>
        <w:numPr>
          <w:ilvl w:val="0"/>
          <w:numId w:val="24"/>
        </w:numPr>
        <w:jc w:val="both"/>
        <w:rPr>
          <w:rFonts w:ascii="Verdana" w:hAnsi="Verdana"/>
          <w:sz w:val="18"/>
          <w:szCs w:val="18"/>
        </w:rPr>
      </w:pPr>
      <w:bookmarkStart w:id="1" w:name="OLE_LINK7"/>
      <w:r w:rsidRPr="009F1B8A">
        <w:rPr>
          <w:rFonts w:ascii="Verdana" w:hAnsi="Verdana"/>
          <w:sz w:val="18"/>
          <w:szCs w:val="18"/>
        </w:rPr>
        <w:lastRenderedPageBreak/>
        <w:t>Wykonawcy mogą wspólnie ubiegać się o udzielenie zamówienia. W tym przypadku Wykonawcy ustanawiają pełnomocnika do reprezentowania ich w postępowaniu o udzielenie zamówienia albo reprezentowania w postępowaniu i zawarcia umowy w sprawie zamówienia publicznego.</w:t>
      </w:r>
    </w:p>
    <w:p w:rsidR="00342785" w:rsidRPr="009F1B8A" w:rsidRDefault="00342785" w:rsidP="00FE15FC">
      <w:pPr>
        <w:numPr>
          <w:ilvl w:val="0"/>
          <w:numId w:val="24"/>
        </w:numPr>
        <w:jc w:val="both"/>
        <w:rPr>
          <w:rFonts w:ascii="Verdana" w:hAnsi="Verdana"/>
          <w:sz w:val="18"/>
          <w:szCs w:val="18"/>
        </w:rPr>
      </w:pPr>
      <w:r w:rsidRPr="009F1B8A">
        <w:rPr>
          <w:rFonts w:ascii="Verdana" w:hAnsi="Verdana"/>
          <w:sz w:val="18"/>
          <w:szCs w:val="18"/>
        </w:rPr>
        <w:t>Dokument pełnomocnictwa musi być podpisany przez osoby upoważnione do składania oświadczeń woli każdego ze wspólników.</w:t>
      </w:r>
    </w:p>
    <w:p w:rsidR="00342785" w:rsidRPr="009F1B8A" w:rsidRDefault="00342785" w:rsidP="00FE15FC">
      <w:pPr>
        <w:numPr>
          <w:ilvl w:val="0"/>
          <w:numId w:val="24"/>
        </w:numPr>
        <w:jc w:val="both"/>
        <w:rPr>
          <w:rFonts w:ascii="Verdana" w:hAnsi="Verdana"/>
          <w:sz w:val="18"/>
          <w:szCs w:val="18"/>
        </w:rPr>
      </w:pPr>
      <w:r w:rsidRPr="009F1B8A">
        <w:rPr>
          <w:rFonts w:ascii="Verdana" w:hAnsi="Verdana"/>
          <w:sz w:val="18"/>
          <w:szCs w:val="18"/>
        </w:rPr>
        <w:t xml:space="preserve">Pełnomocnictwo składa się w formie oryginału lub potwierdzone za zgodność z oryginałem przez notariusza. </w:t>
      </w:r>
    </w:p>
    <w:p w:rsidR="002C0377" w:rsidRPr="009F1B8A" w:rsidRDefault="002C0377" w:rsidP="00FE15FC">
      <w:pPr>
        <w:numPr>
          <w:ilvl w:val="0"/>
          <w:numId w:val="24"/>
        </w:numPr>
        <w:jc w:val="both"/>
        <w:rPr>
          <w:rFonts w:ascii="Verdana" w:hAnsi="Verdana"/>
          <w:sz w:val="18"/>
          <w:szCs w:val="18"/>
        </w:rPr>
      </w:pPr>
      <w:r w:rsidRPr="009F1B8A">
        <w:rPr>
          <w:rFonts w:ascii="Verdana" w:hAnsi="Verdana"/>
          <w:sz w:val="18"/>
          <w:szCs w:val="18"/>
        </w:rPr>
        <w:t xml:space="preserve">W przypadku Wykonawców wspólnie ubiegających się o udzielenie zamówienia, żaden z nich nie może  podlegać wykluczeniu z powodu niespełnienia warunków, o których mowa w art. 24 ust. 1 oraz ust. 5 pkt 1 ustawy </w:t>
      </w:r>
      <w:proofErr w:type="spellStart"/>
      <w:r w:rsidRPr="009F1B8A">
        <w:rPr>
          <w:rFonts w:ascii="Verdana" w:hAnsi="Verdana"/>
          <w:sz w:val="18"/>
          <w:szCs w:val="18"/>
        </w:rPr>
        <w:t>Pzp</w:t>
      </w:r>
      <w:proofErr w:type="spellEnd"/>
      <w:r w:rsidR="003A5CC7" w:rsidRPr="009F1B8A">
        <w:rPr>
          <w:rFonts w:ascii="Verdana" w:hAnsi="Verdana"/>
          <w:sz w:val="18"/>
          <w:szCs w:val="18"/>
        </w:rPr>
        <w:t xml:space="preserve"> oraz muszą</w:t>
      </w:r>
      <w:r w:rsidR="00D16B4F" w:rsidRPr="009F1B8A">
        <w:rPr>
          <w:rFonts w:ascii="Verdana" w:hAnsi="Verdana"/>
          <w:sz w:val="18"/>
          <w:szCs w:val="18"/>
        </w:rPr>
        <w:t xml:space="preserve"> </w:t>
      </w:r>
      <w:r w:rsidR="003A5CC7" w:rsidRPr="009F1B8A">
        <w:rPr>
          <w:rFonts w:ascii="Verdana" w:hAnsi="Verdana"/>
          <w:sz w:val="18"/>
          <w:szCs w:val="18"/>
        </w:rPr>
        <w:t xml:space="preserve">wspólnie </w:t>
      </w:r>
      <w:r w:rsidR="00D16B4F" w:rsidRPr="009F1B8A">
        <w:rPr>
          <w:rFonts w:ascii="Verdana" w:hAnsi="Verdana"/>
          <w:sz w:val="18"/>
          <w:szCs w:val="18"/>
        </w:rPr>
        <w:t>wykazać spełnianie warun</w:t>
      </w:r>
      <w:r w:rsidR="00E842A4" w:rsidRPr="009F1B8A">
        <w:rPr>
          <w:rFonts w:ascii="Verdana" w:hAnsi="Verdana"/>
          <w:sz w:val="18"/>
          <w:szCs w:val="18"/>
        </w:rPr>
        <w:t>ków, określonych w</w:t>
      </w:r>
      <w:r w:rsidR="00D16B4F" w:rsidRPr="009F1B8A">
        <w:rPr>
          <w:rFonts w:ascii="Verdana" w:hAnsi="Verdana"/>
          <w:sz w:val="18"/>
          <w:szCs w:val="18"/>
        </w:rPr>
        <w:t xml:space="preserve"> SIWZ</w:t>
      </w:r>
      <w:r w:rsidRPr="009F1B8A">
        <w:rPr>
          <w:rFonts w:ascii="Verdana" w:hAnsi="Verdana"/>
          <w:sz w:val="18"/>
          <w:szCs w:val="18"/>
        </w:rPr>
        <w:t>.</w:t>
      </w:r>
    </w:p>
    <w:p w:rsidR="00D16B4F" w:rsidRPr="009F1B8A" w:rsidRDefault="00D16B4F" w:rsidP="00FE15FC">
      <w:pPr>
        <w:numPr>
          <w:ilvl w:val="0"/>
          <w:numId w:val="24"/>
        </w:numPr>
        <w:jc w:val="both"/>
        <w:rPr>
          <w:rFonts w:ascii="Verdana" w:hAnsi="Verdana"/>
          <w:sz w:val="18"/>
          <w:szCs w:val="18"/>
        </w:rPr>
      </w:pPr>
      <w:r w:rsidRPr="009F1B8A">
        <w:rPr>
          <w:rFonts w:ascii="Verdana" w:hAnsi="Verdana"/>
          <w:sz w:val="18"/>
          <w:szCs w:val="18"/>
        </w:rPr>
        <w:t>W przypadku wspólnego ubiegania się o zamówienie każdy z Wykonawców składa oświadczenie o przynależności lub braku przynależności do tej samej grupy kapitałowej.</w:t>
      </w:r>
    </w:p>
    <w:p w:rsidR="00D16B4F" w:rsidRPr="009F1B8A" w:rsidRDefault="00342785" w:rsidP="00FE15FC">
      <w:pPr>
        <w:numPr>
          <w:ilvl w:val="0"/>
          <w:numId w:val="24"/>
        </w:numPr>
        <w:jc w:val="both"/>
        <w:rPr>
          <w:rFonts w:ascii="Verdana" w:hAnsi="Verdana"/>
          <w:sz w:val="18"/>
          <w:szCs w:val="18"/>
        </w:rPr>
      </w:pPr>
      <w:r w:rsidRPr="009F1B8A">
        <w:rPr>
          <w:rFonts w:ascii="Verdana" w:hAnsi="Verdana"/>
          <w:sz w:val="18"/>
          <w:szCs w:val="18"/>
        </w:rPr>
        <w:t xml:space="preserve">Jeżeli oferta Wykonawców wspólnie ubiegających się o zamówienie zostanie wybrana , Zamawiający może żądać przed zawarciem umowy w sprawie zamówienia publicznego umowy regulującej współpracę tych </w:t>
      </w:r>
      <w:r w:rsidR="005E3E66">
        <w:rPr>
          <w:rFonts w:ascii="Verdana" w:hAnsi="Verdana"/>
          <w:sz w:val="18"/>
          <w:szCs w:val="18"/>
        </w:rPr>
        <w:t>W</w:t>
      </w:r>
      <w:r w:rsidRPr="009F1B8A">
        <w:rPr>
          <w:rFonts w:ascii="Verdana" w:hAnsi="Verdana"/>
          <w:sz w:val="18"/>
          <w:szCs w:val="18"/>
        </w:rPr>
        <w:t>ykonawców.</w:t>
      </w:r>
    </w:p>
    <w:bookmarkEnd w:id="1"/>
    <w:p w:rsidR="007359A1" w:rsidRPr="009F1B8A" w:rsidRDefault="007359A1">
      <w:pPr>
        <w:jc w:val="both"/>
        <w:rPr>
          <w:rFonts w:ascii="Verdana" w:hAnsi="Verdana"/>
          <w:sz w:val="18"/>
          <w:szCs w:val="18"/>
        </w:rPr>
      </w:pPr>
    </w:p>
    <w:p w:rsidR="007359A1" w:rsidRPr="009F1B8A" w:rsidRDefault="00BF0C8B" w:rsidP="007B1EC1">
      <w:pPr>
        <w:shd w:val="clear" w:color="auto" w:fill="FFD966"/>
        <w:rPr>
          <w:rFonts w:ascii="Verdana" w:hAnsi="Verdana"/>
          <w:b/>
          <w:bCs/>
          <w:sz w:val="18"/>
          <w:szCs w:val="18"/>
        </w:rPr>
      </w:pPr>
      <w:r w:rsidRPr="009F1B8A">
        <w:rPr>
          <w:rFonts w:ascii="Verdana" w:hAnsi="Verdana"/>
          <w:b/>
          <w:bCs/>
          <w:sz w:val="18"/>
          <w:szCs w:val="18"/>
        </w:rPr>
        <w:t xml:space="preserve">XII.  </w:t>
      </w:r>
      <w:r w:rsidR="007359A1" w:rsidRPr="009F1B8A">
        <w:rPr>
          <w:rFonts w:ascii="Verdana" w:hAnsi="Verdana"/>
          <w:b/>
          <w:bCs/>
          <w:sz w:val="18"/>
          <w:szCs w:val="18"/>
        </w:rPr>
        <w:t>INFORMACJE O SPOSOBIE POROZUMIEWANIA SIĘ  ZAMAWIAJĄCEGO Z  WYKONAWCAMI ORAZ PRZEKAZYWANIA OŚWIADCZEŃ I DOKUMENTÓW A TAKŻE WSKAZANIE OSÓB UPRA</w:t>
      </w:r>
      <w:r w:rsidR="00330397" w:rsidRPr="009F1B8A">
        <w:rPr>
          <w:rFonts w:ascii="Verdana" w:hAnsi="Verdana"/>
          <w:b/>
          <w:bCs/>
          <w:sz w:val="18"/>
          <w:szCs w:val="18"/>
        </w:rPr>
        <w:t xml:space="preserve">WNIONYCH DO POROZUMIEWANIA SIĘ </w:t>
      </w:r>
      <w:r w:rsidR="007359A1" w:rsidRPr="009F1B8A">
        <w:rPr>
          <w:rFonts w:ascii="Verdana" w:hAnsi="Verdana"/>
          <w:b/>
          <w:bCs/>
          <w:sz w:val="18"/>
          <w:szCs w:val="18"/>
        </w:rPr>
        <w:t>Z WYKONAWCAMI</w:t>
      </w:r>
    </w:p>
    <w:p w:rsidR="003A5CC7" w:rsidRPr="009F1B8A" w:rsidRDefault="003A5CC7" w:rsidP="003A5CC7">
      <w:pPr>
        <w:ind w:left="340"/>
        <w:rPr>
          <w:rFonts w:ascii="Verdana" w:hAnsi="Verdana"/>
          <w:color w:val="000000"/>
          <w:sz w:val="18"/>
          <w:szCs w:val="18"/>
        </w:rPr>
      </w:pPr>
    </w:p>
    <w:p w:rsidR="00047D5D" w:rsidRDefault="00047D5D" w:rsidP="00FC2238">
      <w:pPr>
        <w:numPr>
          <w:ilvl w:val="0"/>
          <w:numId w:val="2"/>
        </w:numPr>
        <w:jc w:val="both"/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>Niniejsze postępowanie prowadzone jest w języku polskim.</w:t>
      </w:r>
    </w:p>
    <w:p w:rsidR="005E166D" w:rsidRPr="009F1B8A" w:rsidRDefault="005E166D" w:rsidP="00FC2238">
      <w:pPr>
        <w:numPr>
          <w:ilvl w:val="0"/>
          <w:numId w:val="2"/>
        </w:numPr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Komunikacja między Zamawiającym a wykonawcami odbywa się za pośrednictwem operatora pocztowego lub osobiście lub za pośrednictwem posłańca lub faksem lub przy użyciu środków komunikacji elektronicznej.</w:t>
      </w:r>
    </w:p>
    <w:p w:rsidR="00047D5D" w:rsidRPr="009F1B8A" w:rsidRDefault="00047D5D" w:rsidP="00FC2238">
      <w:pPr>
        <w:numPr>
          <w:ilvl w:val="0"/>
          <w:numId w:val="2"/>
        </w:numPr>
        <w:jc w:val="both"/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 xml:space="preserve">W postępowaniu wnioski, zawiadomienia oraz informacje Zamawiający i Wykonawcy przekazują pisemnie, </w:t>
      </w:r>
      <w:r w:rsidRPr="00231185">
        <w:rPr>
          <w:rFonts w:ascii="Verdana" w:hAnsi="Verdana"/>
          <w:color w:val="000000"/>
          <w:sz w:val="18"/>
          <w:szCs w:val="18"/>
        </w:rPr>
        <w:t xml:space="preserve">faksem </w:t>
      </w:r>
      <w:r w:rsidRPr="009F1B8A">
        <w:rPr>
          <w:rFonts w:ascii="Verdana" w:hAnsi="Verdana"/>
          <w:color w:val="000000"/>
          <w:sz w:val="18"/>
          <w:szCs w:val="18"/>
        </w:rPr>
        <w:t xml:space="preserve">lub elektronicznie, z zastrzeżeniem pkt. </w:t>
      </w:r>
      <w:r w:rsidR="005E166D">
        <w:rPr>
          <w:rFonts w:ascii="Verdana" w:hAnsi="Verdana"/>
          <w:color w:val="000000"/>
          <w:sz w:val="18"/>
          <w:szCs w:val="18"/>
        </w:rPr>
        <w:t>4</w:t>
      </w:r>
      <w:r w:rsidRPr="009F1B8A">
        <w:rPr>
          <w:rFonts w:ascii="Verdana" w:hAnsi="Verdana"/>
          <w:color w:val="000000"/>
          <w:sz w:val="18"/>
          <w:szCs w:val="18"/>
        </w:rPr>
        <w:t>.</w:t>
      </w:r>
    </w:p>
    <w:p w:rsidR="00D82437" w:rsidRPr="005E166D" w:rsidRDefault="00D82437" w:rsidP="00FC2238">
      <w:pPr>
        <w:numPr>
          <w:ilvl w:val="0"/>
          <w:numId w:val="2"/>
        </w:numPr>
        <w:jc w:val="both"/>
        <w:rPr>
          <w:rFonts w:ascii="Verdana" w:hAnsi="Verdana"/>
          <w:b/>
          <w:color w:val="000000"/>
          <w:sz w:val="18"/>
          <w:szCs w:val="18"/>
        </w:rPr>
      </w:pPr>
      <w:r w:rsidRPr="005E166D">
        <w:rPr>
          <w:rFonts w:ascii="Verdana" w:hAnsi="Verdana"/>
          <w:b/>
          <w:color w:val="000000"/>
          <w:sz w:val="18"/>
          <w:szCs w:val="18"/>
        </w:rPr>
        <w:t>Forma pisemna zastrzeżona jest do złożenia oferty wraz z załącznikami, w tym oświadczeń i dokumentów potwierdzających brak podstaw do wykluczenia, spełnianie warunków udziału w postępowaniu, określonych przez Zamawiającego oraz pełnomocnictw</w:t>
      </w:r>
      <w:r w:rsidR="003A5CC7" w:rsidRPr="005E166D">
        <w:rPr>
          <w:rFonts w:ascii="Verdana" w:hAnsi="Verdana"/>
          <w:b/>
          <w:color w:val="000000"/>
          <w:sz w:val="18"/>
          <w:szCs w:val="18"/>
        </w:rPr>
        <w:t xml:space="preserve">, w tym przesyłanych na wezwanie Zamawiającego na podstawie art. 26 ust. 3 ustawy </w:t>
      </w:r>
      <w:proofErr w:type="spellStart"/>
      <w:r w:rsidR="003A5CC7" w:rsidRPr="005E166D">
        <w:rPr>
          <w:rFonts w:ascii="Verdana" w:hAnsi="Verdana"/>
          <w:b/>
          <w:color w:val="000000"/>
          <w:sz w:val="18"/>
          <w:szCs w:val="18"/>
        </w:rPr>
        <w:t>Pzp</w:t>
      </w:r>
      <w:proofErr w:type="spellEnd"/>
      <w:r w:rsidRPr="005E166D">
        <w:rPr>
          <w:rFonts w:ascii="Verdana" w:hAnsi="Verdana"/>
          <w:b/>
          <w:color w:val="000000"/>
          <w:sz w:val="18"/>
          <w:szCs w:val="18"/>
        </w:rPr>
        <w:t>.</w:t>
      </w:r>
    </w:p>
    <w:p w:rsidR="007359A1" w:rsidRPr="009F1B8A" w:rsidRDefault="00D82437" w:rsidP="00FC2238">
      <w:pPr>
        <w:numPr>
          <w:ilvl w:val="0"/>
          <w:numId w:val="2"/>
        </w:numPr>
        <w:jc w:val="both"/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 xml:space="preserve">Jeżeli Zamawiający lub Wykonawcy przekazują korespondencję za </w:t>
      </w:r>
      <w:r w:rsidR="005E166D">
        <w:rPr>
          <w:rFonts w:ascii="Verdana" w:hAnsi="Verdana"/>
          <w:color w:val="000000"/>
          <w:sz w:val="18"/>
          <w:szCs w:val="18"/>
        </w:rPr>
        <w:t xml:space="preserve">pośrednictwem faksu </w:t>
      </w:r>
      <w:r w:rsidRPr="009F1B8A">
        <w:rPr>
          <w:rFonts w:ascii="Verdana" w:hAnsi="Verdana"/>
          <w:color w:val="000000"/>
          <w:sz w:val="18"/>
          <w:szCs w:val="18"/>
        </w:rPr>
        <w:t xml:space="preserve"> lub </w:t>
      </w:r>
      <w:r w:rsidR="005E166D">
        <w:rPr>
          <w:rFonts w:ascii="Verdana" w:hAnsi="Verdana"/>
          <w:color w:val="000000"/>
          <w:sz w:val="18"/>
          <w:szCs w:val="18"/>
        </w:rPr>
        <w:t xml:space="preserve">przy użyciu środków komunikacji elektronicznej </w:t>
      </w:r>
      <w:r w:rsidRPr="009F1B8A">
        <w:rPr>
          <w:rFonts w:ascii="Verdana" w:hAnsi="Verdana"/>
          <w:color w:val="000000"/>
          <w:sz w:val="18"/>
          <w:szCs w:val="18"/>
        </w:rPr>
        <w:t xml:space="preserve"> każda ze Stron</w:t>
      </w:r>
      <w:r w:rsidR="009B353F" w:rsidRPr="009F1B8A">
        <w:rPr>
          <w:rFonts w:ascii="Verdana" w:hAnsi="Verdana"/>
          <w:color w:val="000000"/>
          <w:sz w:val="18"/>
          <w:szCs w:val="18"/>
        </w:rPr>
        <w:t xml:space="preserve">  </w:t>
      </w:r>
      <w:r w:rsidR="00AD7CA3">
        <w:rPr>
          <w:rFonts w:ascii="Verdana" w:hAnsi="Verdana"/>
          <w:color w:val="000000"/>
          <w:sz w:val="18"/>
          <w:szCs w:val="18"/>
        </w:rPr>
        <w:t>na żądanie drugiej s</w:t>
      </w:r>
      <w:r w:rsidR="007359A1" w:rsidRPr="009F1B8A">
        <w:rPr>
          <w:rFonts w:ascii="Verdana" w:hAnsi="Verdana"/>
          <w:color w:val="000000"/>
          <w:sz w:val="18"/>
          <w:szCs w:val="18"/>
        </w:rPr>
        <w:t xml:space="preserve">trony </w:t>
      </w:r>
      <w:r w:rsidR="005E166D">
        <w:rPr>
          <w:rFonts w:ascii="Verdana" w:hAnsi="Verdana"/>
          <w:color w:val="000000"/>
          <w:sz w:val="18"/>
          <w:szCs w:val="18"/>
        </w:rPr>
        <w:t xml:space="preserve">niezwłocznie potwierdza </w:t>
      </w:r>
      <w:r w:rsidR="001B4CDE">
        <w:rPr>
          <w:rFonts w:ascii="Verdana" w:hAnsi="Verdana"/>
          <w:color w:val="000000"/>
          <w:sz w:val="18"/>
          <w:szCs w:val="18"/>
        </w:rPr>
        <w:t xml:space="preserve">fakt </w:t>
      </w:r>
      <w:r w:rsidR="00ED4EDF" w:rsidRPr="009F1B8A">
        <w:rPr>
          <w:rFonts w:ascii="Verdana" w:hAnsi="Verdana"/>
          <w:color w:val="000000"/>
          <w:sz w:val="18"/>
          <w:szCs w:val="18"/>
        </w:rPr>
        <w:t xml:space="preserve"> jej otrzymania</w:t>
      </w:r>
      <w:r w:rsidR="007359A1" w:rsidRPr="009F1B8A">
        <w:rPr>
          <w:rFonts w:ascii="Verdana" w:hAnsi="Verdana"/>
          <w:color w:val="000000"/>
          <w:sz w:val="18"/>
          <w:szCs w:val="18"/>
        </w:rPr>
        <w:t>.</w:t>
      </w:r>
      <w:r w:rsidR="007359A1" w:rsidRPr="009F1B8A">
        <w:rPr>
          <w:rFonts w:ascii="Verdana" w:hAnsi="Verdana"/>
          <w:sz w:val="18"/>
          <w:szCs w:val="18"/>
        </w:rPr>
        <w:t xml:space="preserve"> </w:t>
      </w:r>
    </w:p>
    <w:p w:rsidR="002F4CD2" w:rsidRPr="002F4CD2" w:rsidRDefault="002703B7" w:rsidP="00FC2238">
      <w:pPr>
        <w:numPr>
          <w:ilvl w:val="0"/>
          <w:numId w:val="2"/>
        </w:numPr>
        <w:jc w:val="both"/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sz w:val="18"/>
          <w:szCs w:val="18"/>
        </w:rPr>
        <w:t>Korespondencję związaną z niniejszym postępowaniem, należy kierować na adres</w:t>
      </w:r>
      <w:r w:rsidR="002F4CD2">
        <w:rPr>
          <w:rFonts w:ascii="Verdana" w:hAnsi="Verdana"/>
          <w:sz w:val="18"/>
          <w:szCs w:val="18"/>
        </w:rPr>
        <w:t xml:space="preserve"> biura Zamawiającego</w:t>
      </w:r>
      <w:r w:rsidRPr="009F1B8A">
        <w:rPr>
          <w:rFonts w:ascii="Verdana" w:hAnsi="Verdana"/>
          <w:sz w:val="18"/>
          <w:szCs w:val="18"/>
        </w:rPr>
        <w:t xml:space="preserve">: Towarzystwo Budownictwa Społecznego Wrocław Sp. z o.o., ul. </w:t>
      </w:r>
      <w:r w:rsidR="002F4CD2">
        <w:rPr>
          <w:rFonts w:ascii="Verdana" w:hAnsi="Verdana"/>
          <w:sz w:val="18"/>
          <w:szCs w:val="18"/>
        </w:rPr>
        <w:t>Tylna nr 14</w:t>
      </w:r>
      <w:r w:rsidRPr="009F1B8A">
        <w:rPr>
          <w:rFonts w:ascii="Verdana" w:hAnsi="Verdana"/>
          <w:sz w:val="18"/>
          <w:szCs w:val="18"/>
        </w:rPr>
        <w:t>, 51-</w:t>
      </w:r>
      <w:r w:rsidR="002F4CD2">
        <w:rPr>
          <w:rFonts w:ascii="Verdana" w:hAnsi="Verdana"/>
          <w:sz w:val="18"/>
          <w:szCs w:val="18"/>
        </w:rPr>
        <w:t>313</w:t>
      </w:r>
      <w:r w:rsidRPr="009F1B8A">
        <w:rPr>
          <w:rFonts w:ascii="Verdana" w:hAnsi="Verdana"/>
          <w:sz w:val="18"/>
          <w:szCs w:val="18"/>
        </w:rPr>
        <w:t xml:space="preserve"> Wrocław, faks: </w:t>
      </w:r>
      <w:r w:rsidRPr="004B5266">
        <w:rPr>
          <w:rFonts w:ascii="Verdana" w:hAnsi="Verdana"/>
          <w:sz w:val="18"/>
          <w:szCs w:val="18"/>
        </w:rPr>
        <w:t>71</w:t>
      </w:r>
      <w:r w:rsidR="002F4CD2" w:rsidRPr="004B5266">
        <w:rPr>
          <w:rFonts w:ascii="Verdana" w:hAnsi="Verdana"/>
          <w:sz w:val="18"/>
          <w:szCs w:val="18"/>
        </w:rPr>
        <w:t> 345 80 52 wew.410</w:t>
      </w:r>
      <w:r w:rsidRPr="009F1B8A">
        <w:rPr>
          <w:rFonts w:ascii="Verdana" w:hAnsi="Verdana"/>
          <w:sz w:val="18"/>
          <w:szCs w:val="18"/>
        </w:rPr>
        <w:t xml:space="preserve">, e-mail: </w:t>
      </w:r>
      <w:r w:rsidR="002F4CD2">
        <w:rPr>
          <w:rFonts w:ascii="Verdana" w:hAnsi="Verdana"/>
          <w:sz w:val="18"/>
          <w:szCs w:val="18"/>
        </w:rPr>
        <w:t xml:space="preserve"> </w:t>
      </w:r>
      <w:hyperlink r:id="rId9" w:history="1">
        <w:r w:rsidR="002F4CD2" w:rsidRPr="00365B4E">
          <w:rPr>
            <w:rStyle w:val="Hipercze"/>
            <w:rFonts w:ascii="Verdana" w:hAnsi="Verdana"/>
            <w:sz w:val="18"/>
            <w:szCs w:val="18"/>
          </w:rPr>
          <w:t>tbs.tylna@tbs-wrocław.com.pl</w:t>
        </w:r>
      </w:hyperlink>
    </w:p>
    <w:p w:rsidR="004F29D4" w:rsidRPr="009F1B8A" w:rsidRDefault="004F29D4" w:rsidP="005E3E66">
      <w:pPr>
        <w:numPr>
          <w:ilvl w:val="0"/>
          <w:numId w:val="2"/>
        </w:numPr>
        <w:tabs>
          <w:tab w:val="num" w:pos="900"/>
        </w:tabs>
        <w:jc w:val="both"/>
        <w:rPr>
          <w:rFonts w:ascii="Verdana" w:hAnsi="Verdana"/>
          <w:color w:val="000000"/>
          <w:sz w:val="18"/>
          <w:szCs w:val="18"/>
          <w:u w:val="single"/>
        </w:rPr>
      </w:pPr>
      <w:r w:rsidRPr="009F1B8A">
        <w:rPr>
          <w:rFonts w:ascii="Verdana" w:hAnsi="Verdana"/>
          <w:color w:val="000000"/>
          <w:sz w:val="18"/>
          <w:szCs w:val="18"/>
        </w:rPr>
        <w:t>Wykonawca może zwrócić się do Zamawiającego</w:t>
      </w:r>
      <w:r w:rsidR="002703B7" w:rsidRPr="009F1B8A">
        <w:rPr>
          <w:rFonts w:ascii="Verdana" w:hAnsi="Verdana"/>
          <w:color w:val="000000"/>
          <w:sz w:val="18"/>
          <w:szCs w:val="18"/>
        </w:rPr>
        <w:t xml:space="preserve"> o wyjaśnienie treści SIWZ</w:t>
      </w:r>
      <w:r w:rsidRPr="009F1B8A">
        <w:rPr>
          <w:rFonts w:ascii="Verdana" w:hAnsi="Verdana"/>
          <w:color w:val="000000"/>
          <w:sz w:val="18"/>
          <w:szCs w:val="18"/>
        </w:rPr>
        <w:t>. Zamawiający udzieli wyjaśnień niezwłocznie,</w:t>
      </w:r>
      <w:r w:rsidR="002F4CD2">
        <w:rPr>
          <w:rFonts w:ascii="Verdana" w:hAnsi="Verdana"/>
          <w:color w:val="000000"/>
          <w:sz w:val="18"/>
          <w:szCs w:val="18"/>
        </w:rPr>
        <w:t xml:space="preserve"> jednak nie później niż na 2 dni przed upływem terminu składania ofert</w:t>
      </w:r>
      <w:r w:rsidRPr="009F1B8A">
        <w:rPr>
          <w:rFonts w:ascii="Verdana" w:hAnsi="Verdana"/>
          <w:color w:val="000000"/>
          <w:sz w:val="18"/>
          <w:szCs w:val="18"/>
        </w:rPr>
        <w:t xml:space="preserve"> </w:t>
      </w:r>
      <w:r w:rsidR="002F4CD2">
        <w:rPr>
          <w:rFonts w:ascii="Verdana" w:hAnsi="Verdana"/>
          <w:color w:val="000000"/>
          <w:sz w:val="18"/>
          <w:szCs w:val="18"/>
        </w:rPr>
        <w:t>-</w:t>
      </w:r>
      <w:r w:rsidRPr="009F1B8A">
        <w:rPr>
          <w:rFonts w:ascii="Verdana" w:hAnsi="Verdana"/>
          <w:color w:val="000000"/>
          <w:sz w:val="18"/>
          <w:szCs w:val="18"/>
        </w:rPr>
        <w:t>pod warunkiem, że wniosek o wyjaśnienie treści SIWZ wpłynie do Zamawiającego nie później niż do końca dnia, w którym upływa połowa wyznaczonego terminu składania ofert. Przedłużenie terminu składania ofert nie wpływa na bieg terminu składania wniosku o wyjaśnienie treści SIWZ.</w:t>
      </w:r>
      <w:r w:rsidRPr="009F1B8A">
        <w:rPr>
          <w:rFonts w:ascii="Verdana" w:hAnsi="Verdana"/>
          <w:b/>
          <w:bCs/>
          <w:sz w:val="18"/>
          <w:szCs w:val="18"/>
        </w:rPr>
        <w:t xml:space="preserve"> </w:t>
      </w:r>
      <w:r w:rsidRPr="009F1B8A">
        <w:rPr>
          <w:rFonts w:ascii="Verdana" w:hAnsi="Verdana"/>
          <w:b/>
          <w:bCs/>
          <w:sz w:val="18"/>
          <w:szCs w:val="18"/>
        </w:rPr>
        <w:br/>
      </w:r>
      <w:r w:rsidR="003E1F50" w:rsidRPr="009F1B8A">
        <w:rPr>
          <w:rFonts w:ascii="Verdana" w:hAnsi="Verdana"/>
          <w:bCs/>
          <w:sz w:val="18"/>
          <w:szCs w:val="18"/>
        </w:rPr>
        <w:t xml:space="preserve">W celu skrócenia czasu udzielenia odpowiedzi </w:t>
      </w:r>
      <w:r w:rsidRPr="009F1B8A">
        <w:rPr>
          <w:rFonts w:ascii="Verdana" w:hAnsi="Verdana"/>
          <w:bCs/>
          <w:sz w:val="18"/>
          <w:szCs w:val="18"/>
          <w:u w:val="single"/>
        </w:rPr>
        <w:t xml:space="preserve">Zamawiający zwraca się z prośbą, aby zapytania </w:t>
      </w:r>
      <w:r w:rsidR="00E842A4" w:rsidRPr="009F1B8A">
        <w:rPr>
          <w:rFonts w:ascii="Verdana" w:hAnsi="Verdana"/>
          <w:bCs/>
          <w:sz w:val="18"/>
          <w:szCs w:val="18"/>
          <w:u w:val="single"/>
        </w:rPr>
        <w:t xml:space="preserve">dot. SIWZ </w:t>
      </w:r>
      <w:r w:rsidRPr="009F1B8A">
        <w:rPr>
          <w:rFonts w:ascii="Verdana" w:hAnsi="Verdana"/>
          <w:bCs/>
          <w:sz w:val="18"/>
          <w:szCs w:val="18"/>
          <w:u w:val="single"/>
        </w:rPr>
        <w:t xml:space="preserve">przesłane faksem </w:t>
      </w:r>
      <w:r w:rsidR="00963C2D" w:rsidRPr="009F1B8A">
        <w:rPr>
          <w:rFonts w:ascii="Verdana" w:hAnsi="Verdana"/>
          <w:bCs/>
          <w:sz w:val="18"/>
          <w:szCs w:val="18"/>
          <w:u w:val="single"/>
        </w:rPr>
        <w:t xml:space="preserve">lub elektronicznie w </w:t>
      </w:r>
      <w:r w:rsidR="00CD0946" w:rsidRPr="009F1B8A">
        <w:rPr>
          <w:rFonts w:ascii="Verdana" w:hAnsi="Verdana"/>
          <w:bCs/>
          <w:sz w:val="18"/>
          <w:szCs w:val="18"/>
          <w:u w:val="single"/>
        </w:rPr>
        <w:t xml:space="preserve">formacie </w:t>
      </w:r>
      <w:r w:rsidR="00963C2D" w:rsidRPr="009F1B8A">
        <w:rPr>
          <w:rFonts w:ascii="Verdana" w:hAnsi="Verdana"/>
          <w:bCs/>
          <w:sz w:val="18"/>
          <w:szCs w:val="18"/>
          <w:u w:val="single"/>
        </w:rPr>
        <w:t xml:space="preserve">PDF </w:t>
      </w:r>
      <w:r w:rsidRPr="009F1B8A">
        <w:rPr>
          <w:rFonts w:ascii="Verdana" w:hAnsi="Verdana"/>
          <w:bCs/>
          <w:sz w:val="18"/>
          <w:szCs w:val="18"/>
          <w:u w:val="single"/>
        </w:rPr>
        <w:t>zostały również przesłane</w:t>
      </w:r>
      <w:r w:rsidRPr="009F1B8A">
        <w:rPr>
          <w:rFonts w:ascii="Verdana" w:hAnsi="Verdana"/>
          <w:sz w:val="18"/>
          <w:szCs w:val="18"/>
          <w:u w:val="single"/>
        </w:rPr>
        <w:t xml:space="preserve"> drogą elektroniczną w wersji edytowalnej.</w:t>
      </w:r>
      <w:r w:rsidR="003E1F50" w:rsidRPr="009F1B8A">
        <w:rPr>
          <w:rFonts w:ascii="Verdana" w:hAnsi="Verdana"/>
          <w:sz w:val="18"/>
          <w:szCs w:val="18"/>
        </w:rPr>
        <w:t xml:space="preserve"> </w:t>
      </w:r>
    </w:p>
    <w:p w:rsidR="004F29D4" w:rsidRPr="009F1B8A" w:rsidRDefault="004F29D4" w:rsidP="00FC2238">
      <w:pPr>
        <w:numPr>
          <w:ilvl w:val="0"/>
          <w:numId w:val="2"/>
        </w:numPr>
        <w:jc w:val="both"/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>Treść zapytań wraz z wyjaśnienia</w:t>
      </w:r>
      <w:r w:rsidR="0026713E" w:rsidRPr="009F1B8A">
        <w:rPr>
          <w:rFonts w:ascii="Verdana" w:hAnsi="Verdana"/>
          <w:color w:val="000000"/>
          <w:sz w:val="18"/>
          <w:szCs w:val="18"/>
        </w:rPr>
        <w:t>mi Zamawiający zamieści na stronie internetowej Z</w:t>
      </w:r>
      <w:r w:rsidRPr="009F1B8A">
        <w:rPr>
          <w:rFonts w:ascii="Verdana" w:hAnsi="Verdana"/>
          <w:color w:val="000000"/>
          <w:sz w:val="18"/>
          <w:szCs w:val="18"/>
        </w:rPr>
        <w:t>amawiającego (</w:t>
      </w:r>
      <w:hyperlink r:id="rId10" w:history="1">
        <w:r w:rsidR="002F4CD2" w:rsidRPr="00365B4E">
          <w:rPr>
            <w:rStyle w:val="Hipercze"/>
            <w:rFonts w:ascii="Verdana" w:hAnsi="Verdana"/>
            <w:bCs/>
            <w:sz w:val="18"/>
            <w:szCs w:val="18"/>
          </w:rPr>
          <w:t>www.tbs-wroclaw.com.pl</w:t>
        </w:r>
      </w:hyperlink>
      <w:r w:rsidRPr="009F1B8A">
        <w:rPr>
          <w:rFonts w:ascii="Verdana" w:hAnsi="Verdana"/>
          <w:color w:val="000000"/>
          <w:sz w:val="18"/>
          <w:szCs w:val="18"/>
        </w:rPr>
        <w:t>).</w:t>
      </w:r>
    </w:p>
    <w:p w:rsidR="004F29D4" w:rsidRPr="009F1B8A" w:rsidRDefault="004F29D4" w:rsidP="00FC2238">
      <w:pPr>
        <w:numPr>
          <w:ilvl w:val="0"/>
          <w:numId w:val="2"/>
        </w:numPr>
        <w:jc w:val="both"/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>W uzasadnionych przypadkach zamawiający może przed upływem terminu składania ofert zmienić treść SIWZ. Dokonaną zmianę SIW</w:t>
      </w:r>
      <w:r w:rsidR="002703B7" w:rsidRPr="009F1B8A">
        <w:rPr>
          <w:rFonts w:ascii="Verdana" w:hAnsi="Verdana"/>
          <w:color w:val="000000"/>
          <w:sz w:val="18"/>
          <w:szCs w:val="18"/>
        </w:rPr>
        <w:t xml:space="preserve">Z Zamawiający udostępni </w:t>
      </w:r>
      <w:r w:rsidRPr="009F1B8A">
        <w:rPr>
          <w:rFonts w:ascii="Verdana" w:hAnsi="Verdana"/>
          <w:color w:val="000000"/>
          <w:sz w:val="18"/>
          <w:szCs w:val="18"/>
        </w:rPr>
        <w:t>na stronie internetowej Zamawiającego.</w:t>
      </w:r>
    </w:p>
    <w:p w:rsidR="004F29D4" w:rsidRPr="009F1B8A" w:rsidRDefault="004F29D4" w:rsidP="00FC2238">
      <w:pPr>
        <w:numPr>
          <w:ilvl w:val="0"/>
          <w:numId w:val="2"/>
        </w:numPr>
        <w:jc w:val="both"/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 xml:space="preserve">Wszelkie modyfikacje, uzupełnienia i ustalania oraz zmiany, w tym terminów, jak również pytania Wykonawców wraz z wyjaśnieniami, stają się integralną częścią SIWZ i będą wiążące przy składaniu ofert. </w:t>
      </w:r>
    </w:p>
    <w:p w:rsidR="00910C0F" w:rsidRDefault="00910C0F" w:rsidP="00FC2238">
      <w:pPr>
        <w:numPr>
          <w:ilvl w:val="0"/>
          <w:numId w:val="2"/>
        </w:numPr>
        <w:jc w:val="both"/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 xml:space="preserve">Zamawiający nie przewiduje zwołania zebrania wszystkich </w:t>
      </w:r>
      <w:r w:rsidR="005E3E66">
        <w:rPr>
          <w:rFonts w:ascii="Verdana" w:hAnsi="Verdana"/>
          <w:color w:val="000000"/>
          <w:sz w:val="18"/>
          <w:szCs w:val="18"/>
        </w:rPr>
        <w:t>W</w:t>
      </w:r>
      <w:r w:rsidRPr="009F1B8A">
        <w:rPr>
          <w:rFonts w:ascii="Verdana" w:hAnsi="Verdana"/>
          <w:color w:val="000000"/>
          <w:sz w:val="18"/>
          <w:szCs w:val="18"/>
        </w:rPr>
        <w:t>ykonawców w celu wyjaśniania treści SIWZ.</w:t>
      </w:r>
    </w:p>
    <w:p w:rsidR="005E166D" w:rsidRPr="009F1B8A" w:rsidRDefault="005E166D" w:rsidP="005E166D">
      <w:pPr>
        <w:numPr>
          <w:ilvl w:val="0"/>
          <w:numId w:val="2"/>
        </w:numPr>
        <w:jc w:val="both"/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b/>
          <w:color w:val="000000"/>
          <w:sz w:val="18"/>
          <w:szCs w:val="18"/>
        </w:rPr>
        <w:t xml:space="preserve">Zamawiający zamieści informację, o której mowa w art. 86 ust. 5 ustawy </w:t>
      </w:r>
      <w:proofErr w:type="spellStart"/>
      <w:r w:rsidRPr="009F1B8A">
        <w:rPr>
          <w:rFonts w:ascii="Verdana" w:hAnsi="Verdana"/>
          <w:b/>
          <w:color w:val="000000"/>
          <w:sz w:val="18"/>
          <w:szCs w:val="18"/>
        </w:rPr>
        <w:t>Pzp</w:t>
      </w:r>
      <w:proofErr w:type="spellEnd"/>
      <w:r w:rsidRPr="009F1B8A">
        <w:rPr>
          <w:rFonts w:ascii="Verdana" w:hAnsi="Verdana"/>
          <w:color w:val="000000"/>
          <w:sz w:val="18"/>
          <w:szCs w:val="18"/>
        </w:rPr>
        <w:t xml:space="preserve"> </w:t>
      </w:r>
      <w:r w:rsidRPr="009F1B8A">
        <w:rPr>
          <w:rFonts w:ascii="Verdana" w:hAnsi="Verdana"/>
          <w:b/>
          <w:color w:val="000000"/>
          <w:sz w:val="18"/>
          <w:szCs w:val="18"/>
        </w:rPr>
        <w:t>na stronie internetowej</w:t>
      </w:r>
      <w:r w:rsidRPr="009F1B8A">
        <w:rPr>
          <w:rFonts w:ascii="Verdana" w:hAnsi="Verdana"/>
          <w:color w:val="000000"/>
          <w:sz w:val="18"/>
          <w:szCs w:val="18"/>
        </w:rPr>
        <w:t xml:space="preserve"> (</w:t>
      </w:r>
      <w:hyperlink r:id="rId11" w:history="1">
        <w:r w:rsidRPr="009F1B8A">
          <w:rPr>
            <w:rStyle w:val="Hipercze"/>
            <w:rFonts w:ascii="Verdana" w:hAnsi="Verdana"/>
            <w:b/>
            <w:sz w:val="18"/>
            <w:szCs w:val="18"/>
          </w:rPr>
          <w:t>www.tbs-wroclaw.com.pl</w:t>
        </w:r>
      </w:hyperlink>
      <w:r w:rsidRPr="009F1B8A">
        <w:rPr>
          <w:rFonts w:ascii="Verdana" w:hAnsi="Verdana"/>
          <w:color w:val="000000"/>
          <w:sz w:val="18"/>
          <w:szCs w:val="18"/>
        </w:rPr>
        <w:t xml:space="preserve"> w zakładce przetargi) – niezwłocznie po otwarciu ofert.</w:t>
      </w:r>
    </w:p>
    <w:p w:rsidR="005E166D" w:rsidRPr="009F1B8A" w:rsidRDefault="005E166D" w:rsidP="005E166D">
      <w:pPr>
        <w:ind w:left="340"/>
        <w:jc w:val="both"/>
        <w:rPr>
          <w:rFonts w:ascii="Verdana" w:hAnsi="Verdana"/>
          <w:color w:val="000000"/>
          <w:sz w:val="18"/>
          <w:szCs w:val="18"/>
        </w:rPr>
      </w:pPr>
    </w:p>
    <w:p w:rsidR="005E3E66" w:rsidRPr="00DB6A53" w:rsidRDefault="007359A1" w:rsidP="00DB6A53">
      <w:pPr>
        <w:numPr>
          <w:ilvl w:val="0"/>
          <w:numId w:val="2"/>
        </w:numPr>
        <w:jc w:val="both"/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>Osobami ze strony Zamawiającego upoważnionymi do kontaktowania się z Wykonawcami są:</w:t>
      </w:r>
    </w:p>
    <w:p w:rsidR="000A21AF" w:rsidRPr="00010E97" w:rsidRDefault="00F1371D" w:rsidP="00010E97">
      <w:pPr>
        <w:numPr>
          <w:ilvl w:val="0"/>
          <w:numId w:val="3"/>
        </w:numPr>
        <w:tabs>
          <w:tab w:val="clear" w:pos="360"/>
          <w:tab w:val="num" w:pos="644"/>
        </w:tabs>
        <w:ind w:left="62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Stanisław Osiadł</w:t>
      </w:r>
      <w:r w:rsidR="00231185">
        <w:rPr>
          <w:rFonts w:ascii="Verdana" w:hAnsi="Verdana"/>
          <w:color w:val="000000"/>
          <w:sz w:val="18"/>
          <w:szCs w:val="18"/>
        </w:rPr>
        <w:t>y</w:t>
      </w:r>
    </w:p>
    <w:p w:rsidR="007359A1" w:rsidRPr="009F1B8A" w:rsidRDefault="0017351B" w:rsidP="00FC2238">
      <w:pPr>
        <w:numPr>
          <w:ilvl w:val="0"/>
          <w:numId w:val="3"/>
        </w:numPr>
        <w:tabs>
          <w:tab w:val="clear" w:pos="360"/>
          <w:tab w:val="num" w:pos="644"/>
        </w:tabs>
        <w:ind w:left="624"/>
        <w:jc w:val="both"/>
        <w:rPr>
          <w:rFonts w:ascii="Verdana" w:hAnsi="Verdana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 xml:space="preserve">Grażyna </w:t>
      </w:r>
      <w:proofErr w:type="spellStart"/>
      <w:r w:rsidRPr="009F1B8A">
        <w:rPr>
          <w:rFonts w:ascii="Verdana" w:hAnsi="Verdana"/>
          <w:color w:val="000000"/>
          <w:sz w:val="18"/>
          <w:szCs w:val="18"/>
        </w:rPr>
        <w:t>Mostrąg</w:t>
      </w:r>
      <w:proofErr w:type="spellEnd"/>
      <w:r w:rsidR="00F1371D">
        <w:rPr>
          <w:rFonts w:ascii="Verdana" w:hAnsi="Verdana"/>
          <w:color w:val="000000"/>
          <w:sz w:val="18"/>
          <w:szCs w:val="18"/>
        </w:rPr>
        <w:t>-Kijanka</w:t>
      </w:r>
      <w:r w:rsidR="005E3E66">
        <w:rPr>
          <w:rFonts w:ascii="Verdana" w:hAnsi="Verdana"/>
          <w:color w:val="000000"/>
          <w:sz w:val="18"/>
          <w:szCs w:val="18"/>
        </w:rPr>
        <w:t xml:space="preserve"> </w:t>
      </w:r>
    </w:p>
    <w:p w:rsidR="007359A1" w:rsidRPr="009F1B8A" w:rsidRDefault="007359A1">
      <w:pPr>
        <w:jc w:val="both"/>
        <w:rPr>
          <w:rFonts w:ascii="Verdana" w:hAnsi="Verdana"/>
          <w:color w:val="000000"/>
          <w:sz w:val="18"/>
          <w:szCs w:val="18"/>
        </w:rPr>
      </w:pPr>
    </w:p>
    <w:p w:rsidR="007359A1" w:rsidRPr="009F1B8A" w:rsidRDefault="00BF0C8B" w:rsidP="00165F85">
      <w:pPr>
        <w:pStyle w:val="Nagwek4"/>
        <w:shd w:val="clear" w:color="auto" w:fill="FFC000"/>
        <w:tabs>
          <w:tab w:val="left" w:pos="6324"/>
        </w:tabs>
        <w:jc w:val="left"/>
        <w:rPr>
          <w:rFonts w:ascii="Verdana" w:hAnsi="Verdana"/>
          <w:bCs/>
          <w:sz w:val="18"/>
          <w:szCs w:val="18"/>
        </w:rPr>
      </w:pPr>
      <w:r w:rsidRPr="005E3E66">
        <w:rPr>
          <w:rFonts w:ascii="Verdana" w:hAnsi="Verdana"/>
          <w:bCs/>
          <w:sz w:val="18"/>
          <w:szCs w:val="18"/>
        </w:rPr>
        <w:lastRenderedPageBreak/>
        <w:t>XI</w:t>
      </w:r>
      <w:r w:rsidR="00E86658" w:rsidRPr="005E3E66">
        <w:rPr>
          <w:rFonts w:ascii="Verdana" w:hAnsi="Verdana"/>
          <w:bCs/>
          <w:sz w:val="18"/>
          <w:szCs w:val="18"/>
        </w:rPr>
        <w:t>II</w:t>
      </w:r>
      <w:r w:rsidRPr="005E3E66">
        <w:rPr>
          <w:rFonts w:ascii="Verdana" w:hAnsi="Verdana"/>
          <w:bCs/>
          <w:sz w:val="18"/>
          <w:szCs w:val="18"/>
        </w:rPr>
        <w:t xml:space="preserve">.  </w:t>
      </w:r>
      <w:r w:rsidR="007359A1" w:rsidRPr="005E3E66">
        <w:rPr>
          <w:rFonts w:ascii="Verdana" w:hAnsi="Verdana"/>
          <w:bCs/>
          <w:sz w:val="18"/>
          <w:szCs w:val="18"/>
        </w:rPr>
        <w:t>WYMAGANIA DOTYCZĄCE WADIUM</w:t>
      </w:r>
      <w:r w:rsidRPr="009F1B8A">
        <w:rPr>
          <w:rFonts w:ascii="Verdana" w:hAnsi="Verdana"/>
          <w:bCs/>
          <w:sz w:val="18"/>
          <w:szCs w:val="18"/>
        </w:rPr>
        <w:tab/>
      </w:r>
    </w:p>
    <w:p w:rsidR="007359A1" w:rsidRPr="009F1B8A" w:rsidRDefault="007359A1">
      <w:pPr>
        <w:jc w:val="center"/>
        <w:rPr>
          <w:rFonts w:ascii="Verdana" w:hAnsi="Verdana"/>
          <w:sz w:val="18"/>
          <w:szCs w:val="18"/>
        </w:rPr>
      </w:pPr>
    </w:p>
    <w:p w:rsidR="00F1371D" w:rsidRPr="00E015A0" w:rsidRDefault="00231185" w:rsidP="00F1371D">
      <w:pPr>
        <w:numPr>
          <w:ilvl w:val="0"/>
          <w:numId w:val="33"/>
        </w:numPr>
        <w:jc w:val="both"/>
        <w:rPr>
          <w:rFonts w:ascii="Verdana" w:hAnsi="Verdana"/>
          <w:b/>
          <w:sz w:val="18"/>
          <w:szCs w:val="18"/>
        </w:rPr>
      </w:pPr>
      <w:r w:rsidRPr="00E015A0">
        <w:rPr>
          <w:rFonts w:ascii="Verdana" w:hAnsi="Verdana"/>
          <w:b/>
          <w:sz w:val="18"/>
          <w:szCs w:val="18"/>
        </w:rPr>
        <w:t xml:space="preserve">Zamawiający wymaga wniesienia wadium </w:t>
      </w:r>
      <w:r w:rsidR="00F1371D" w:rsidRPr="00E015A0">
        <w:rPr>
          <w:rFonts w:ascii="Verdana" w:hAnsi="Verdana"/>
          <w:b/>
          <w:sz w:val="18"/>
          <w:szCs w:val="18"/>
        </w:rPr>
        <w:t xml:space="preserve"> w wysokości 3 500,00 </w:t>
      </w:r>
      <w:r w:rsidR="00F1371D" w:rsidRPr="00E015A0">
        <w:rPr>
          <w:rFonts w:ascii="Verdana" w:hAnsi="Verdana"/>
          <w:b/>
          <w:bCs/>
          <w:sz w:val="18"/>
          <w:szCs w:val="18"/>
        </w:rPr>
        <w:t xml:space="preserve">zł </w:t>
      </w:r>
      <w:r w:rsidR="00F1371D" w:rsidRPr="00E015A0">
        <w:rPr>
          <w:rFonts w:ascii="Verdana" w:hAnsi="Verdana"/>
          <w:b/>
          <w:sz w:val="18"/>
          <w:szCs w:val="18"/>
        </w:rPr>
        <w:t xml:space="preserve">(słownie: trzy tysiące pięćset zł </w:t>
      </w:r>
      <w:r w:rsidR="00AD7CA3">
        <w:rPr>
          <w:rFonts w:ascii="Verdana" w:hAnsi="Verdana"/>
          <w:b/>
          <w:sz w:val="18"/>
          <w:szCs w:val="18"/>
        </w:rPr>
        <w:t xml:space="preserve"> i </w:t>
      </w:r>
      <w:r w:rsidR="00F1371D" w:rsidRPr="00E015A0">
        <w:rPr>
          <w:rFonts w:ascii="Verdana" w:hAnsi="Verdana"/>
          <w:b/>
          <w:sz w:val="18"/>
          <w:szCs w:val="18"/>
        </w:rPr>
        <w:t xml:space="preserve"> 00/100) </w:t>
      </w:r>
    </w:p>
    <w:p w:rsidR="00231185" w:rsidRPr="00231185" w:rsidRDefault="00231185" w:rsidP="0042579A">
      <w:pPr>
        <w:jc w:val="both"/>
        <w:rPr>
          <w:rFonts w:ascii="Verdana" w:hAnsi="Verdana"/>
          <w:color w:val="FF0000"/>
          <w:sz w:val="18"/>
          <w:szCs w:val="18"/>
        </w:rPr>
      </w:pPr>
    </w:p>
    <w:p w:rsidR="00763604" w:rsidRPr="009F1B8A" w:rsidRDefault="00763604" w:rsidP="00FE15FC">
      <w:pPr>
        <w:numPr>
          <w:ilvl w:val="0"/>
          <w:numId w:val="33"/>
        </w:numPr>
        <w:jc w:val="both"/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>Wadium może być wnoszone w jednej lub kilku formach:</w:t>
      </w:r>
    </w:p>
    <w:p w:rsidR="00763604" w:rsidRPr="009F1B8A" w:rsidRDefault="00763604" w:rsidP="00FE15FC">
      <w:pPr>
        <w:numPr>
          <w:ilvl w:val="0"/>
          <w:numId w:val="32"/>
        </w:numPr>
        <w:ind w:left="700"/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>w pieniądzu na rachunek bankowy Zamawiającego;</w:t>
      </w:r>
    </w:p>
    <w:p w:rsidR="00763604" w:rsidRPr="009F1B8A" w:rsidRDefault="00763604" w:rsidP="00FE15FC">
      <w:pPr>
        <w:numPr>
          <w:ilvl w:val="0"/>
          <w:numId w:val="32"/>
        </w:numPr>
        <w:ind w:left="700"/>
        <w:jc w:val="both"/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>poręczeniach bankowych lub poręczeniach spółdzielczej kasy oszczędnościowo-kredytowej, z tym że zobowiązanie kasy jest zawsze zobowiązaniem pieniężnym;</w:t>
      </w:r>
    </w:p>
    <w:p w:rsidR="00763604" w:rsidRPr="009F1B8A" w:rsidRDefault="00763604" w:rsidP="00FE15FC">
      <w:pPr>
        <w:numPr>
          <w:ilvl w:val="0"/>
          <w:numId w:val="32"/>
        </w:numPr>
        <w:ind w:left="700"/>
        <w:jc w:val="both"/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>gwarancjach bankowych;</w:t>
      </w:r>
    </w:p>
    <w:p w:rsidR="00763604" w:rsidRPr="009F1B8A" w:rsidRDefault="00763604" w:rsidP="00FE15FC">
      <w:pPr>
        <w:numPr>
          <w:ilvl w:val="0"/>
          <w:numId w:val="32"/>
        </w:numPr>
        <w:ind w:left="700"/>
        <w:jc w:val="both"/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>gwarancjach ubezpieczeniowych;</w:t>
      </w:r>
    </w:p>
    <w:p w:rsidR="00763604" w:rsidRPr="009F1B8A" w:rsidRDefault="00763604" w:rsidP="00FE15FC">
      <w:pPr>
        <w:numPr>
          <w:ilvl w:val="0"/>
          <w:numId w:val="32"/>
        </w:numPr>
        <w:ind w:left="700"/>
        <w:jc w:val="both"/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>poręczeniach udzielanych przez podmioty, o których mowa w art. 6b ust. 5 pkt. 2 ustawy z dnia       9 listopada 2000 r. o utworzeniu Polskiej Agencji Rozwoju Przedsiębiorczości (Dz.U. z 2007 nr 42 poz. 275 ze zm.).</w:t>
      </w:r>
    </w:p>
    <w:p w:rsidR="00763604" w:rsidRPr="009F1B8A" w:rsidRDefault="00763604" w:rsidP="00FE15FC">
      <w:pPr>
        <w:numPr>
          <w:ilvl w:val="0"/>
          <w:numId w:val="33"/>
        </w:numPr>
        <w:jc w:val="both"/>
        <w:rPr>
          <w:rFonts w:ascii="Verdana" w:hAnsi="Verdana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 xml:space="preserve">Wadium wnoszone w pieniądzu wnosi się przelewem na rachunek bankowy zamawiającego w </w:t>
      </w:r>
      <w:r w:rsidRPr="009F1B8A">
        <w:rPr>
          <w:rFonts w:ascii="Verdana" w:hAnsi="Verdana"/>
          <w:sz w:val="18"/>
          <w:szCs w:val="18"/>
        </w:rPr>
        <w:t>Banku Gospodarstwa Krajowego Oddział Wrocław nr</w:t>
      </w:r>
      <w:r w:rsidRPr="009F1B8A">
        <w:rPr>
          <w:rFonts w:ascii="Verdana" w:hAnsi="Verdana"/>
          <w:b/>
          <w:bCs/>
          <w:sz w:val="18"/>
          <w:szCs w:val="18"/>
        </w:rPr>
        <w:t xml:space="preserve">  49 1130 1033 0400 0000 0021 1633</w:t>
      </w:r>
      <w:r w:rsidRPr="009F1B8A">
        <w:rPr>
          <w:rFonts w:ascii="Verdana" w:hAnsi="Verdana"/>
          <w:sz w:val="18"/>
          <w:szCs w:val="18"/>
        </w:rPr>
        <w:t>. Do oferty należy dołączyć kopię dowodu wniesienia wadium.</w:t>
      </w:r>
    </w:p>
    <w:p w:rsidR="00763604" w:rsidRPr="009F1B8A" w:rsidRDefault="00763604" w:rsidP="00FE15FC">
      <w:pPr>
        <w:numPr>
          <w:ilvl w:val="0"/>
          <w:numId w:val="33"/>
        </w:numPr>
        <w:jc w:val="both"/>
        <w:rPr>
          <w:rFonts w:ascii="Verdana" w:hAnsi="Verdana"/>
          <w:sz w:val="18"/>
          <w:szCs w:val="18"/>
          <w:u w:val="single"/>
        </w:rPr>
      </w:pPr>
      <w:r w:rsidRPr="009F1B8A">
        <w:rPr>
          <w:rFonts w:ascii="Verdana" w:hAnsi="Verdana"/>
          <w:sz w:val="18"/>
          <w:szCs w:val="18"/>
          <w:u w:val="single"/>
        </w:rPr>
        <w:t xml:space="preserve">Polisa, poręczenie, gwarancja lub inny dokument stanowiący formę wadium winno zawierać stwierdzenie, że na pierwsze pisemne żądanie </w:t>
      </w:r>
      <w:r w:rsidR="005E3E66">
        <w:rPr>
          <w:rFonts w:ascii="Verdana" w:hAnsi="Verdana"/>
          <w:sz w:val="18"/>
          <w:szCs w:val="18"/>
          <w:u w:val="single"/>
        </w:rPr>
        <w:t>Z</w:t>
      </w:r>
      <w:r w:rsidRPr="009F1B8A">
        <w:rPr>
          <w:rFonts w:ascii="Verdana" w:hAnsi="Verdana"/>
          <w:sz w:val="18"/>
          <w:szCs w:val="18"/>
          <w:u w:val="single"/>
        </w:rPr>
        <w:t>amawiającego wzywające do zapłaty kwoty wadium zgodnie z warunkami SIWZ, następuje jego bezwarunkowa wypłata bez jakichkolwiek zastrzeżeń ze strony gwaranta</w:t>
      </w:r>
      <w:r w:rsidR="005E3E66">
        <w:rPr>
          <w:rFonts w:ascii="Verdana" w:hAnsi="Verdana"/>
          <w:sz w:val="18"/>
          <w:szCs w:val="18"/>
          <w:u w:val="single"/>
        </w:rPr>
        <w:t xml:space="preserve"> </w:t>
      </w:r>
      <w:r w:rsidRPr="009F1B8A">
        <w:rPr>
          <w:rFonts w:ascii="Verdana" w:hAnsi="Verdana"/>
          <w:sz w:val="18"/>
          <w:szCs w:val="18"/>
          <w:u w:val="single"/>
        </w:rPr>
        <w:t>/</w:t>
      </w:r>
      <w:r w:rsidR="005E3E66">
        <w:rPr>
          <w:rFonts w:ascii="Verdana" w:hAnsi="Verdana"/>
          <w:sz w:val="18"/>
          <w:szCs w:val="18"/>
          <w:u w:val="single"/>
        </w:rPr>
        <w:t xml:space="preserve"> </w:t>
      </w:r>
      <w:r w:rsidRPr="009F1B8A">
        <w:rPr>
          <w:rFonts w:ascii="Verdana" w:hAnsi="Verdana"/>
          <w:sz w:val="18"/>
          <w:szCs w:val="18"/>
          <w:u w:val="single"/>
        </w:rPr>
        <w:t>poręczyciela.</w:t>
      </w:r>
    </w:p>
    <w:p w:rsidR="00763604" w:rsidRPr="009F1B8A" w:rsidRDefault="00763604" w:rsidP="00FE15FC">
      <w:pPr>
        <w:numPr>
          <w:ilvl w:val="0"/>
          <w:numId w:val="33"/>
        </w:numPr>
        <w:jc w:val="both"/>
        <w:rPr>
          <w:rFonts w:ascii="Verdana" w:hAnsi="Verdana"/>
          <w:b/>
          <w:bCs/>
          <w:sz w:val="18"/>
          <w:szCs w:val="18"/>
        </w:rPr>
      </w:pPr>
      <w:r w:rsidRPr="009F1B8A">
        <w:rPr>
          <w:rFonts w:ascii="Verdana" w:hAnsi="Verdana"/>
          <w:sz w:val="18"/>
          <w:szCs w:val="18"/>
        </w:rPr>
        <w:t xml:space="preserve">Wadium w postaci poręczeń, gwarancji, należy złożyć w oryginale w pokoju nr </w:t>
      </w:r>
      <w:r>
        <w:rPr>
          <w:rFonts w:ascii="Verdana" w:hAnsi="Verdana"/>
          <w:sz w:val="18"/>
          <w:szCs w:val="18"/>
        </w:rPr>
        <w:t>23</w:t>
      </w:r>
      <w:r w:rsidRPr="009F1B8A">
        <w:rPr>
          <w:rFonts w:ascii="Verdana" w:hAnsi="Verdana"/>
          <w:sz w:val="18"/>
          <w:szCs w:val="18"/>
        </w:rPr>
        <w:t xml:space="preserve"> w </w:t>
      </w:r>
      <w:r>
        <w:rPr>
          <w:rFonts w:ascii="Verdana" w:hAnsi="Verdana"/>
          <w:sz w:val="18"/>
          <w:szCs w:val="18"/>
        </w:rPr>
        <w:t>biurze</w:t>
      </w:r>
      <w:r w:rsidRPr="009F1B8A">
        <w:rPr>
          <w:rFonts w:ascii="Verdana" w:hAnsi="Verdana"/>
          <w:sz w:val="18"/>
          <w:szCs w:val="18"/>
        </w:rPr>
        <w:t xml:space="preserve"> Zamawiającego</w:t>
      </w:r>
      <w:r>
        <w:rPr>
          <w:rFonts w:ascii="Verdana" w:hAnsi="Verdana"/>
          <w:sz w:val="18"/>
          <w:szCs w:val="18"/>
        </w:rPr>
        <w:t xml:space="preserve"> we Wrocławiu przy ul. Tylnej nr 14, </w:t>
      </w:r>
      <w:r w:rsidRPr="009F1B8A">
        <w:rPr>
          <w:rFonts w:ascii="Verdana" w:hAnsi="Verdana"/>
          <w:sz w:val="18"/>
          <w:szCs w:val="18"/>
        </w:rPr>
        <w:t xml:space="preserve">a kserokopię potwierdzoną za zgodność z oryginałem dołączyć do oferty. </w:t>
      </w:r>
    </w:p>
    <w:p w:rsidR="00763604" w:rsidRPr="009F1B8A" w:rsidRDefault="00763604" w:rsidP="00FE15FC">
      <w:pPr>
        <w:numPr>
          <w:ilvl w:val="0"/>
          <w:numId w:val="33"/>
        </w:numPr>
        <w:jc w:val="both"/>
        <w:rPr>
          <w:rFonts w:ascii="Verdana" w:hAnsi="Verdana"/>
          <w:b/>
          <w:bCs/>
          <w:sz w:val="18"/>
          <w:szCs w:val="18"/>
        </w:rPr>
      </w:pPr>
      <w:r w:rsidRPr="009F1B8A">
        <w:rPr>
          <w:rFonts w:ascii="Verdana" w:hAnsi="Verdana"/>
          <w:sz w:val="18"/>
          <w:szCs w:val="18"/>
        </w:rPr>
        <w:t>W przypadku wadium wnoszonego w pieniądzu, jako termin wniesienia wadium przyjęty zostaje termin uznania kwoty na rachunku Zamawiającego.</w:t>
      </w:r>
    </w:p>
    <w:p w:rsidR="00763604" w:rsidRPr="009F1B8A" w:rsidRDefault="00763604" w:rsidP="00FE15FC">
      <w:pPr>
        <w:numPr>
          <w:ilvl w:val="0"/>
          <w:numId w:val="33"/>
        </w:numPr>
        <w:jc w:val="both"/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sz w:val="18"/>
          <w:szCs w:val="18"/>
        </w:rPr>
        <w:t>Zamawiający zwróci wadium wszystkim Wykonawcom niezwłocznie po wyborze oferty najkorzystniejszej lub unieważnieniu postępowania</w:t>
      </w:r>
      <w:r w:rsidRPr="009F1B8A">
        <w:rPr>
          <w:rFonts w:ascii="Verdana" w:hAnsi="Verdana"/>
          <w:color w:val="000000"/>
          <w:sz w:val="18"/>
          <w:szCs w:val="18"/>
        </w:rPr>
        <w:t>, z wyjątkiem Wykonawcy, którego oferta została wybrana jako najkorzystniejsza, z zastrzeżeniem ust. 8,</w:t>
      </w:r>
      <w:r w:rsidR="005E3E66">
        <w:rPr>
          <w:rFonts w:ascii="Verdana" w:hAnsi="Verdana"/>
          <w:color w:val="000000"/>
          <w:sz w:val="18"/>
          <w:szCs w:val="18"/>
        </w:rPr>
        <w:t xml:space="preserve"> </w:t>
      </w:r>
      <w:r w:rsidRPr="009F1B8A">
        <w:rPr>
          <w:rFonts w:ascii="Verdana" w:hAnsi="Verdana"/>
          <w:color w:val="000000"/>
          <w:sz w:val="18"/>
          <w:szCs w:val="18"/>
        </w:rPr>
        <w:t>9,</w:t>
      </w:r>
      <w:r w:rsidR="005E3E66">
        <w:rPr>
          <w:rFonts w:ascii="Verdana" w:hAnsi="Verdana"/>
          <w:color w:val="000000"/>
          <w:sz w:val="18"/>
          <w:szCs w:val="18"/>
        </w:rPr>
        <w:t xml:space="preserve"> </w:t>
      </w:r>
      <w:r w:rsidRPr="009F1B8A">
        <w:rPr>
          <w:rFonts w:ascii="Verdana" w:hAnsi="Verdana"/>
          <w:color w:val="000000"/>
          <w:sz w:val="18"/>
          <w:szCs w:val="18"/>
        </w:rPr>
        <w:t>10 niniejszego paragrafu.</w:t>
      </w:r>
    </w:p>
    <w:p w:rsidR="00763604" w:rsidRPr="009F1B8A" w:rsidRDefault="00763604" w:rsidP="00FE15FC">
      <w:pPr>
        <w:numPr>
          <w:ilvl w:val="0"/>
          <w:numId w:val="33"/>
        </w:numPr>
        <w:jc w:val="both"/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>Wykonawcy, którego oferta została wybrana jako najkorzystniejsza, Zamawiający zwróci wadium niezwłocznie po zawarciu umowy w sprawie zamówienia publicznego oraz wniesieniu zabezpieczenia należytego wykonania umowy.</w:t>
      </w:r>
    </w:p>
    <w:p w:rsidR="00763604" w:rsidRPr="009F1B8A" w:rsidRDefault="00763604" w:rsidP="00FE15FC">
      <w:pPr>
        <w:numPr>
          <w:ilvl w:val="0"/>
          <w:numId w:val="33"/>
        </w:numPr>
        <w:jc w:val="both"/>
        <w:rPr>
          <w:rFonts w:ascii="Verdana" w:hAnsi="Verdana"/>
          <w:sz w:val="18"/>
          <w:szCs w:val="18"/>
        </w:rPr>
      </w:pPr>
      <w:r w:rsidRPr="009F1B8A">
        <w:rPr>
          <w:rFonts w:ascii="Verdana" w:hAnsi="Verdana"/>
          <w:sz w:val="18"/>
          <w:szCs w:val="18"/>
        </w:rPr>
        <w:t xml:space="preserve">Zamawiający zatrzyma wadium wraz z odsetkami, jeżeli Wykonawca w odpowiedzi na wezwanie, o którym mowa w art. 26 ust. 3 i 3a ustawy </w:t>
      </w:r>
      <w:proofErr w:type="spellStart"/>
      <w:r w:rsidRPr="009F1B8A">
        <w:rPr>
          <w:rFonts w:ascii="Verdana" w:hAnsi="Verdana"/>
          <w:sz w:val="18"/>
          <w:szCs w:val="18"/>
        </w:rPr>
        <w:t>Pzp</w:t>
      </w:r>
      <w:proofErr w:type="spellEnd"/>
      <w:r w:rsidRPr="009F1B8A">
        <w:rPr>
          <w:rFonts w:ascii="Verdana" w:hAnsi="Verdana"/>
          <w:sz w:val="18"/>
          <w:szCs w:val="18"/>
        </w:rPr>
        <w:t xml:space="preserve">, z przyczyn leżących po jego stronie, nie złoży oświadczeń lub dokumentów potwierdzających okoliczności, o których mowa w art. 25 ust. 1, oświadczenia, o których mowa w art. 25a ust. 1, pełnomocnictw lub nie wyraził zgody na poprawienie omyłki, o której mowa w art. 87 ust. 2 pkt 3 ustawy </w:t>
      </w:r>
      <w:proofErr w:type="spellStart"/>
      <w:r w:rsidRPr="009F1B8A">
        <w:rPr>
          <w:rFonts w:ascii="Verdana" w:hAnsi="Verdana"/>
          <w:sz w:val="18"/>
          <w:szCs w:val="18"/>
        </w:rPr>
        <w:t>Pzp</w:t>
      </w:r>
      <w:proofErr w:type="spellEnd"/>
      <w:r w:rsidRPr="009F1B8A">
        <w:rPr>
          <w:rFonts w:ascii="Verdana" w:hAnsi="Verdana"/>
          <w:sz w:val="18"/>
          <w:szCs w:val="18"/>
        </w:rPr>
        <w:t>, co spowodowało brak możliwości wybrania oferty złożonej przez Wykonawcę jako najkorzystniejszej.</w:t>
      </w:r>
    </w:p>
    <w:p w:rsidR="00763604" w:rsidRPr="009F1B8A" w:rsidRDefault="00763604" w:rsidP="00FE15FC">
      <w:pPr>
        <w:numPr>
          <w:ilvl w:val="0"/>
          <w:numId w:val="33"/>
        </w:numPr>
        <w:jc w:val="both"/>
        <w:rPr>
          <w:rFonts w:ascii="Verdana" w:hAnsi="Verdana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>Zamawiający zatrzyma wadium wraz z odsetkami, jeżeli Wykonawca, którego oferta została wybrana:</w:t>
      </w:r>
    </w:p>
    <w:p w:rsidR="00763604" w:rsidRPr="009F1B8A" w:rsidRDefault="00763604" w:rsidP="00FE15FC">
      <w:pPr>
        <w:numPr>
          <w:ilvl w:val="0"/>
          <w:numId w:val="34"/>
        </w:numPr>
        <w:tabs>
          <w:tab w:val="clear" w:pos="360"/>
          <w:tab w:val="num" w:pos="644"/>
        </w:tabs>
        <w:ind w:left="624"/>
        <w:jc w:val="both"/>
        <w:rPr>
          <w:rFonts w:ascii="Verdana" w:hAnsi="Verdana"/>
          <w:sz w:val="18"/>
          <w:szCs w:val="18"/>
        </w:rPr>
      </w:pPr>
      <w:r w:rsidRPr="009F1B8A">
        <w:rPr>
          <w:rFonts w:ascii="Verdana" w:hAnsi="Verdana"/>
          <w:sz w:val="18"/>
          <w:szCs w:val="18"/>
        </w:rPr>
        <w:t>odmówi podpisania umowy w sprawie zamówienia publicznego na warunkach określonych w ofercie;</w:t>
      </w:r>
    </w:p>
    <w:p w:rsidR="00763604" w:rsidRPr="009F1B8A" w:rsidRDefault="00763604" w:rsidP="00FE15FC">
      <w:pPr>
        <w:numPr>
          <w:ilvl w:val="0"/>
          <w:numId w:val="34"/>
        </w:numPr>
        <w:tabs>
          <w:tab w:val="clear" w:pos="360"/>
          <w:tab w:val="num" w:pos="644"/>
        </w:tabs>
        <w:ind w:left="624"/>
        <w:jc w:val="both"/>
        <w:rPr>
          <w:rFonts w:ascii="Verdana" w:hAnsi="Verdana"/>
          <w:sz w:val="18"/>
          <w:szCs w:val="18"/>
        </w:rPr>
      </w:pPr>
      <w:r w:rsidRPr="009F1B8A">
        <w:rPr>
          <w:rFonts w:ascii="Verdana" w:hAnsi="Verdana"/>
          <w:sz w:val="18"/>
          <w:szCs w:val="18"/>
        </w:rPr>
        <w:t>nie wniósł wymaganego zabezpieczenia należytego wykonania umowy;</w:t>
      </w:r>
    </w:p>
    <w:p w:rsidR="00763604" w:rsidRPr="009F1B8A" w:rsidRDefault="00763604" w:rsidP="00FE15FC">
      <w:pPr>
        <w:numPr>
          <w:ilvl w:val="0"/>
          <w:numId w:val="34"/>
        </w:numPr>
        <w:tabs>
          <w:tab w:val="clear" w:pos="360"/>
          <w:tab w:val="num" w:pos="644"/>
        </w:tabs>
        <w:ind w:left="624"/>
        <w:jc w:val="both"/>
        <w:rPr>
          <w:rFonts w:ascii="Verdana" w:hAnsi="Verdana"/>
          <w:sz w:val="18"/>
          <w:szCs w:val="18"/>
        </w:rPr>
      </w:pPr>
      <w:r w:rsidRPr="009F1B8A">
        <w:rPr>
          <w:rFonts w:ascii="Verdana" w:hAnsi="Verdana"/>
          <w:sz w:val="18"/>
          <w:szCs w:val="18"/>
        </w:rPr>
        <w:t>zawarcie umowy w sprawie zamówienia publicznego stało się niemożliwe z przyczyn leżących po stronie Wykonawcy.</w:t>
      </w:r>
    </w:p>
    <w:p w:rsidR="00763604" w:rsidRPr="009F1B8A" w:rsidRDefault="00763604" w:rsidP="00FE15FC">
      <w:pPr>
        <w:pStyle w:val="Nagwek4"/>
        <w:numPr>
          <w:ilvl w:val="0"/>
          <w:numId w:val="35"/>
        </w:numPr>
        <w:jc w:val="both"/>
        <w:rPr>
          <w:rFonts w:ascii="Verdana" w:hAnsi="Verdana"/>
          <w:b w:val="0"/>
          <w:bCs/>
          <w:sz w:val="18"/>
          <w:szCs w:val="18"/>
        </w:rPr>
      </w:pPr>
      <w:r w:rsidRPr="009F1B8A">
        <w:rPr>
          <w:rFonts w:ascii="Verdana" w:hAnsi="Verdana"/>
          <w:b w:val="0"/>
          <w:bCs/>
          <w:sz w:val="18"/>
          <w:szCs w:val="18"/>
        </w:rPr>
        <w:t xml:space="preserve">Wadium wniesione przez jednego z </w:t>
      </w:r>
      <w:r w:rsidR="005E3E66">
        <w:rPr>
          <w:rFonts w:ascii="Verdana" w:hAnsi="Verdana"/>
          <w:b w:val="0"/>
          <w:bCs/>
          <w:sz w:val="18"/>
          <w:szCs w:val="18"/>
        </w:rPr>
        <w:t>W</w:t>
      </w:r>
      <w:r w:rsidRPr="009F1B8A">
        <w:rPr>
          <w:rFonts w:ascii="Verdana" w:hAnsi="Verdana"/>
          <w:b w:val="0"/>
          <w:bCs/>
          <w:sz w:val="18"/>
          <w:szCs w:val="18"/>
        </w:rPr>
        <w:t>ykonawców występujących wspólnie (np. konsorcjum) uważa się za wniesione prawidłowo.</w:t>
      </w:r>
    </w:p>
    <w:p w:rsidR="00763604" w:rsidRPr="009F1B8A" w:rsidRDefault="00763604" w:rsidP="00FE15FC">
      <w:pPr>
        <w:pStyle w:val="Nagwek4"/>
        <w:numPr>
          <w:ilvl w:val="0"/>
          <w:numId w:val="35"/>
        </w:numPr>
        <w:jc w:val="both"/>
        <w:rPr>
          <w:rFonts w:ascii="Verdana" w:hAnsi="Verdana"/>
          <w:b w:val="0"/>
          <w:bCs/>
          <w:sz w:val="18"/>
          <w:szCs w:val="18"/>
        </w:rPr>
      </w:pPr>
      <w:r w:rsidRPr="009F1B8A">
        <w:rPr>
          <w:rFonts w:ascii="Verdana" w:hAnsi="Verdana"/>
          <w:b w:val="0"/>
          <w:bCs/>
          <w:sz w:val="18"/>
          <w:szCs w:val="18"/>
        </w:rPr>
        <w:t xml:space="preserve">W zakresie wadium obowiązują uregulowania zawarte w art. 45 i 46 ustawy </w:t>
      </w:r>
      <w:proofErr w:type="spellStart"/>
      <w:r w:rsidRPr="009F1B8A">
        <w:rPr>
          <w:rFonts w:ascii="Verdana" w:hAnsi="Verdana"/>
          <w:b w:val="0"/>
          <w:bCs/>
          <w:sz w:val="18"/>
          <w:szCs w:val="18"/>
        </w:rPr>
        <w:t>Pzp</w:t>
      </w:r>
      <w:proofErr w:type="spellEnd"/>
      <w:r w:rsidRPr="009F1B8A">
        <w:rPr>
          <w:rFonts w:ascii="Verdana" w:hAnsi="Verdana"/>
          <w:b w:val="0"/>
          <w:bCs/>
          <w:sz w:val="18"/>
          <w:szCs w:val="18"/>
        </w:rPr>
        <w:t>.</w:t>
      </w:r>
    </w:p>
    <w:p w:rsidR="00FD7CDF" w:rsidRPr="009F1B8A" w:rsidRDefault="00FD7CDF" w:rsidP="00D6344E">
      <w:pPr>
        <w:jc w:val="both"/>
        <w:rPr>
          <w:rFonts w:ascii="Verdana" w:hAnsi="Verdana"/>
          <w:sz w:val="18"/>
          <w:szCs w:val="18"/>
        </w:rPr>
      </w:pPr>
    </w:p>
    <w:p w:rsidR="007359A1" w:rsidRPr="009F1B8A" w:rsidRDefault="00792732" w:rsidP="00D6344E">
      <w:pPr>
        <w:pStyle w:val="Nagwek4"/>
        <w:shd w:val="clear" w:color="auto" w:fill="FFD966"/>
        <w:tabs>
          <w:tab w:val="left" w:pos="3864"/>
        </w:tabs>
        <w:jc w:val="both"/>
        <w:rPr>
          <w:rFonts w:ascii="Verdana" w:hAnsi="Verdana"/>
          <w:bCs/>
          <w:sz w:val="18"/>
          <w:szCs w:val="18"/>
        </w:rPr>
      </w:pPr>
      <w:r w:rsidRPr="009F1B8A">
        <w:rPr>
          <w:rFonts w:ascii="Verdana" w:hAnsi="Verdana"/>
          <w:bCs/>
          <w:sz w:val="18"/>
          <w:szCs w:val="18"/>
        </w:rPr>
        <w:t>X</w:t>
      </w:r>
      <w:r w:rsidR="000F4500">
        <w:rPr>
          <w:rFonts w:ascii="Verdana" w:hAnsi="Verdana"/>
          <w:bCs/>
          <w:sz w:val="18"/>
          <w:szCs w:val="18"/>
        </w:rPr>
        <w:t>I</w:t>
      </w:r>
      <w:r w:rsidRPr="009F1B8A">
        <w:rPr>
          <w:rFonts w:ascii="Verdana" w:hAnsi="Verdana"/>
          <w:bCs/>
          <w:sz w:val="18"/>
          <w:szCs w:val="18"/>
        </w:rPr>
        <w:t xml:space="preserve">V. </w:t>
      </w:r>
      <w:r w:rsidR="007359A1" w:rsidRPr="009F1B8A">
        <w:rPr>
          <w:rFonts w:ascii="Verdana" w:hAnsi="Verdana"/>
          <w:bCs/>
          <w:sz w:val="18"/>
          <w:szCs w:val="18"/>
        </w:rPr>
        <w:t>TERMIN ZWIĄZANIA OFERTĄ</w:t>
      </w:r>
      <w:r w:rsidR="00047D5D" w:rsidRPr="009F1B8A">
        <w:rPr>
          <w:rFonts w:ascii="Verdana" w:hAnsi="Verdana"/>
          <w:bCs/>
          <w:sz w:val="18"/>
          <w:szCs w:val="18"/>
        </w:rPr>
        <w:tab/>
      </w:r>
    </w:p>
    <w:p w:rsidR="007359A1" w:rsidRPr="009F1B8A" w:rsidRDefault="007359A1" w:rsidP="00D6344E">
      <w:pPr>
        <w:jc w:val="both"/>
        <w:rPr>
          <w:rFonts w:ascii="Verdana" w:hAnsi="Verdana"/>
          <w:sz w:val="18"/>
          <w:szCs w:val="18"/>
        </w:rPr>
      </w:pPr>
    </w:p>
    <w:p w:rsidR="007359A1" w:rsidRPr="009F1B8A" w:rsidRDefault="00AA6F45" w:rsidP="00FC2238">
      <w:pPr>
        <w:numPr>
          <w:ilvl w:val="0"/>
          <w:numId w:val="4"/>
        </w:numPr>
        <w:jc w:val="both"/>
        <w:rPr>
          <w:rFonts w:ascii="Verdana" w:hAnsi="Verdana"/>
          <w:sz w:val="18"/>
          <w:szCs w:val="18"/>
        </w:rPr>
      </w:pPr>
      <w:r w:rsidRPr="009F1B8A">
        <w:rPr>
          <w:rFonts w:ascii="Verdana" w:hAnsi="Verdana"/>
          <w:sz w:val="18"/>
          <w:szCs w:val="18"/>
        </w:rPr>
        <w:t>Ustala się, że składający ofertę pozostaje nią związany przez okres</w:t>
      </w:r>
      <w:r w:rsidR="007359A1" w:rsidRPr="009F1B8A">
        <w:rPr>
          <w:rFonts w:ascii="Verdana" w:hAnsi="Verdana"/>
          <w:color w:val="000000"/>
          <w:sz w:val="18"/>
          <w:szCs w:val="18"/>
        </w:rPr>
        <w:t xml:space="preserve"> </w:t>
      </w:r>
      <w:r w:rsidR="00C21154" w:rsidRPr="009F1B8A">
        <w:rPr>
          <w:rFonts w:ascii="Verdana" w:hAnsi="Verdana"/>
          <w:b/>
          <w:bCs/>
          <w:color w:val="000000"/>
          <w:sz w:val="18"/>
          <w:szCs w:val="18"/>
        </w:rPr>
        <w:t>3</w:t>
      </w:r>
      <w:r w:rsidR="007359A1" w:rsidRPr="009F1B8A">
        <w:rPr>
          <w:rFonts w:ascii="Verdana" w:hAnsi="Verdana"/>
          <w:b/>
          <w:bCs/>
          <w:color w:val="000000"/>
          <w:sz w:val="18"/>
          <w:szCs w:val="18"/>
        </w:rPr>
        <w:t>0 dni</w:t>
      </w:r>
      <w:r w:rsidR="007359A1" w:rsidRPr="009F1B8A">
        <w:rPr>
          <w:rFonts w:ascii="Verdana" w:hAnsi="Verdana"/>
          <w:color w:val="000000"/>
          <w:sz w:val="18"/>
          <w:szCs w:val="18"/>
        </w:rPr>
        <w:t>. Bieg</w:t>
      </w:r>
      <w:r w:rsidR="007359A1" w:rsidRPr="009F1B8A">
        <w:rPr>
          <w:rFonts w:ascii="Verdana" w:hAnsi="Verdana"/>
          <w:sz w:val="18"/>
          <w:szCs w:val="18"/>
        </w:rPr>
        <w:t xml:space="preserve"> terminu </w:t>
      </w:r>
      <w:r w:rsidRPr="009F1B8A">
        <w:rPr>
          <w:rFonts w:ascii="Verdana" w:hAnsi="Verdana"/>
          <w:sz w:val="18"/>
          <w:szCs w:val="18"/>
        </w:rPr>
        <w:t xml:space="preserve">związania ofertą </w:t>
      </w:r>
      <w:r w:rsidR="007359A1" w:rsidRPr="009F1B8A">
        <w:rPr>
          <w:rFonts w:ascii="Verdana" w:hAnsi="Verdana"/>
          <w:sz w:val="18"/>
          <w:szCs w:val="18"/>
        </w:rPr>
        <w:t>rozpoczyna się wraz z upływem terminu do składania ofert.</w:t>
      </w:r>
    </w:p>
    <w:p w:rsidR="007359A1" w:rsidRPr="009F1B8A" w:rsidRDefault="00047D5D" w:rsidP="00FC2238">
      <w:pPr>
        <w:numPr>
          <w:ilvl w:val="0"/>
          <w:numId w:val="4"/>
        </w:numPr>
        <w:jc w:val="both"/>
        <w:rPr>
          <w:rFonts w:ascii="Verdana" w:hAnsi="Verdana"/>
          <w:sz w:val="18"/>
          <w:szCs w:val="18"/>
        </w:rPr>
      </w:pPr>
      <w:r w:rsidRPr="009F1B8A">
        <w:rPr>
          <w:rFonts w:ascii="Verdana" w:hAnsi="Verdana"/>
          <w:sz w:val="18"/>
          <w:szCs w:val="18"/>
        </w:rPr>
        <w:t>Wykonawca samodzielnie lub na wniosek Zamawiającego może przedłużyć termin związania ofertą, z tym że Zamawiający może tylko raz,</w:t>
      </w:r>
      <w:r w:rsidR="007359A1" w:rsidRPr="009F1B8A">
        <w:rPr>
          <w:rFonts w:ascii="Verdana" w:hAnsi="Verdana"/>
          <w:sz w:val="18"/>
          <w:szCs w:val="18"/>
        </w:rPr>
        <w:t xml:space="preserve"> co najmniej</w:t>
      </w:r>
      <w:r w:rsidRPr="009F1B8A">
        <w:rPr>
          <w:rFonts w:ascii="Verdana" w:hAnsi="Verdana"/>
          <w:sz w:val="18"/>
          <w:szCs w:val="18"/>
        </w:rPr>
        <w:t xml:space="preserve"> na</w:t>
      </w:r>
      <w:r w:rsidR="007359A1" w:rsidRPr="009F1B8A">
        <w:rPr>
          <w:rFonts w:ascii="Verdana" w:hAnsi="Verdana"/>
          <w:sz w:val="18"/>
          <w:szCs w:val="18"/>
        </w:rPr>
        <w:t xml:space="preserve"> 3 dni przed upływem terminu związania ofe</w:t>
      </w:r>
      <w:r w:rsidRPr="009F1B8A">
        <w:rPr>
          <w:rFonts w:ascii="Verdana" w:hAnsi="Verdana"/>
          <w:sz w:val="18"/>
          <w:szCs w:val="18"/>
        </w:rPr>
        <w:t xml:space="preserve">rtą, </w:t>
      </w:r>
      <w:r w:rsidR="007359A1" w:rsidRPr="009F1B8A">
        <w:rPr>
          <w:rFonts w:ascii="Verdana" w:hAnsi="Verdana"/>
          <w:sz w:val="18"/>
          <w:szCs w:val="18"/>
        </w:rPr>
        <w:t>zwrócić się do Wykonawców o wyrażenie zgody na przedłużenie tego terminu o oznaczony okres, nie dłuższy jednak niż 60 dni.</w:t>
      </w:r>
    </w:p>
    <w:p w:rsidR="007359A1" w:rsidRPr="009F1B8A" w:rsidRDefault="007359A1" w:rsidP="00FC2238">
      <w:pPr>
        <w:numPr>
          <w:ilvl w:val="0"/>
          <w:numId w:val="4"/>
        </w:numPr>
        <w:jc w:val="both"/>
        <w:rPr>
          <w:rFonts w:ascii="Verdana" w:hAnsi="Verdana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 xml:space="preserve">Przedłużenie okresu związania ofertą jest dopuszczalne tylko z jednoczesnym przedłużeniem okresu ważności wadium albo, jeżeli nie jest to możliwe, z wniesieniem nowego wadium na przedłużony okres związania ofertą. </w:t>
      </w:r>
    </w:p>
    <w:p w:rsidR="007359A1" w:rsidRPr="009F1B8A" w:rsidRDefault="007359A1" w:rsidP="00FC2238">
      <w:pPr>
        <w:numPr>
          <w:ilvl w:val="0"/>
          <w:numId w:val="4"/>
        </w:numPr>
        <w:jc w:val="both"/>
        <w:rPr>
          <w:rFonts w:ascii="Verdana" w:hAnsi="Verdana"/>
          <w:sz w:val="18"/>
          <w:szCs w:val="18"/>
        </w:rPr>
      </w:pPr>
      <w:r w:rsidRPr="009F1B8A">
        <w:rPr>
          <w:rFonts w:ascii="Verdana" w:hAnsi="Verdana"/>
          <w:sz w:val="18"/>
          <w:szCs w:val="18"/>
        </w:rPr>
        <w:t xml:space="preserve">Jeżeli przedłużenie terminu związania ofertą dokonywane jest po wyborze oferty najkorzystniejszej, obowiązek wniesienia nowego wadium lub jego przedłużenia dotyczy jedynie </w:t>
      </w:r>
      <w:r w:rsidR="005E3E66">
        <w:rPr>
          <w:rFonts w:ascii="Verdana" w:hAnsi="Verdana"/>
          <w:sz w:val="18"/>
          <w:szCs w:val="18"/>
        </w:rPr>
        <w:t>W</w:t>
      </w:r>
      <w:r w:rsidRPr="009F1B8A">
        <w:rPr>
          <w:rFonts w:ascii="Verdana" w:hAnsi="Verdana"/>
          <w:sz w:val="18"/>
          <w:szCs w:val="18"/>
        </w:rPr>
        <w:t>ykonawcy, którego oferta została wybrana jako najkorzystniejsza.</w:t>
      </w:r>
    </w:p>
    <w:p w:rsidR="007359A1" w:rsidRPr="009F1B8A" w:rsidRDefault="007359A1" w:rsidP="00D6344E">
      <w:pPr>
        <w:jc w:val="both"/>
        <w:rPr>
          <w:rFonts w:ascii="Verdana" w:hAnsi="Verdana"/>
          <w:sz w:val="18"/>
          <w:szCs w:val="18"/>
        </w:rPr>
      </w:pPr>
    </w:p>
    <w:p w:rsidR="007359A1" w:rsidRPr="009F1B8A" w:rsidRDefault="00792732" w:rsidP="00D6344E">
      <w:pPr>
        <w:pStyle w:val="Nagwek2"/>
        <w:shd w:val="clear" w:color="auto" w:fill="FFD966"/>
        <w:jc w:val="both"/>
        <w:rPr>
          <w:rFonts w:ascii="Verdana" w:hAnsi="Verdana"/>
          <w:sz w:val="18"/>
          <w:szCs w:val="18"/>
        </w:rPr>
      </w:pPr>
      <w:r w:rsidRPr="009F1B8A">
        <w:rPr>
          <w:rFonts w:ascii="Verdana" w:hAnsi="Verdana"/>
          <w:sz w:val="18"/>
          <w:szCs w:val="18"/>
        </w:rPr>
        <w:t xml:space="preserve">XV. </w:t>
      </w:r>
      <w:r w:rsidR="007359A1" w:rsidRPr="009F1B8A">
        <w:rPr>
          <w:rFonts w:ascii="Verdana" w:hAnsi="Verdana"/>
          <w:sz w:val="18"/>
          <w:szCs w:val="18"/>
        </w:rPr>
        <w:t>OPIS SPOSOBU PRZYGOTOWANIA OFERTY</w:t>
      </w:r>
    </w:p>
    <w:p w:rsidR="00944E62" w:rsidRDefault="00944E62" w:rsidP="007B7525">
      <w:pPr>
        <w:jc w:val="both"/>
        <w:rPr>
          <w:rFonts w:ascii="Verdana" w:hAnsi="Verdana"/>
          <w:color w:val="000000"/>
          <w:sz w:val="18"/>
          <w:szCs w:val="18"/>
        </w:rPr>
      </w:pPr>
    </w:p>
    <w:p w:rsidR="00907931" w:rsidRPr="00907931" w:rsidRDefault="00E015A0" w:rsidP="00907931">
      <w:pPr>
        <w:numPr>
          <w:ilvl w:val="0"/>
          <w:numId w:val="8"/>
        </w:numPr>
        <w:jc w:val="both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Wykonawca może złożyć tylko jedną</w:t>
      </w:r>
      <w:r w:rsidR="00907931" w:rsidRPr="00907931">
        <w:rPr>
          <w:rFonts w:ascii="Verdana" w:hAnsi="Verdana"/>
          <w:b/>
          <w:color w:val="000000"/>
          <w:sz w:val="18"/>
          <w:szCs w:val="18"/>
        </w:rPr>
        <w:t xml:space="preserve"> ofertę.</w:t>
      </w:r>
    </w:p>
    <w:p w:rsidR="001F18A8" w:rsidRPr="00DB6A53" w:rsidRDefault="007359A1" w:rsidP="0073501F">
      <w:pPr>
        <w:numPr>
          <w:ilvl w:val="0"/>
          <w:numId w:val="8"/>
        </w:numPr>
        <w:jc w:val="both"/>
        <w:rPr>
          <w:rFonts w:ascii="Verdana" w:hAnsi="Verdana"/>
          <w:b/>
          <w:color w:val="000000"/>
          <w:sz w:val="18"/>
          <w:szCs w:val="18"/>
        </w:rPr>
      </w:pPr>
      <w:r w:rsidRPr="00DB6A53">
        <w:rPr>
          <w:rFonts w:ascii="Verdana" w:hAnsi="Verdana"/>
          <w:b/>
          <w:sz w:val="18"/>
          <w:szCs w:val="18"/>
        </w:rPr>
        <w:t>Oferta musi być sporządzona w fo</w:t>
      </w:r>
      <w:r w:rsidR="00EF3655" w:rsidRPr="00DB6A53">
        <w:rPr>
          <w:rFonts w:ascii="Verdana" w:hAnsi="Verdana"/>
          <w:b/>
          <w:sz w:val="18"/>
          <w:szCs w:val="18"/>
        </w:rPr>
        <w:t>rmie pisemnej, pod rygorem nieważności.</w:t>
      </w:r>
    </w:p>
    <w:p w:rsidR="00AD7839" w:rsidRPr="00DB6A53" w:rsidRDefault="00AD7839" w:rsidP="0073501F">
      <w:pPr>
        <w:numPr>
          <w:ilvl w:val="0"/>
          <w:numId w:val="8"/>
        </w:numPr>
        <w:jc w:val="both"/>
        <w:rPr>
          <w:rFonts w:ascii="Verdana" w:hAnsi="Verdana"/>
          <w:b/>
          <w:color w:val="000000"/>
          <w:sz w:val="18"/>
          <w:szCs w:val="18"/>
        </w:rPr>
      </w:pPr>
      <w:r w:rsidRPr="009F1B8A">
        <w:rPr>
          <w:rFonts w:ascii="Verdana" w:hAnsi="Verdana"/>
          <w:b/>
          <w:sz w:val="18"/>
          <w:szCs w:val="18"/>
        </w:rPr>
        <w:t>Oświadczenia</w:t>
      </w:r>
      <w:r w:rsidRPr="009F1B8A">
        <w:rPr>
          <w:rFonts w:ascii="Verdana" w:hAnsi="Verdana"/>
          <w:sz w:val="18"/>
          <w:szCs w:val="18"/>
        </w:rPr>
        <w:t>, o k</w:t>
      </w:r>
      <w:r w:rsidR="00F92416" w:rsidRPr="009F1B8A">
        <w:rPr>
          <w:rFonts w:ascii="Verdana" w:hAnsi="Verdana"/>
          <w:sz w:val="18"/>
          <w:szCs w:val="18"/>
        </w:rPr>
        <w:t xml:space="preserve">tórych mowa w pkt. </w:t>
      </w:r>
      <w:r w:rsidR="000F4500">
        <w:rPr>
          <w:rFonts w:ascii="Verdana" w:hAnsi="Verdana"/>
          <w:sz w:val="18"/>
          <w:szCs w:val="18"/>
        </w:rPr>
        <w:t>I</w:t>
      </w:r>
      <w:r w:rsidR="00F92416" w:rsidRPr="009F1B8A">
        <w:rPr>
          <w:rFonts w:ascii="Verdana" w:hAnsi="Verdana"/>
          <w:sz w:val="18"/>
          <w:szCs w:val="18"/>
        </w:rPr>
        <w:t xml:space="preserve">X.1.1/ oraz </w:t>
      </w:r>
      <w:r w:rsidR="000F4500">
        <w:rPr>
          <w:rFonts w:ascii="Verdana" w:hAnsi="Verdana"/>
          <w:sz w:val="18"/>
          <w:szCs w:val="18"/>
        </w:rPr>
        <w:t>I</w:t>
      </w:r>
      <w:r w:rsidR="00F92416" w:rsidRPr="009F1B8A">
        <w:rPr>
          <w:rFonts w:ascii="Verdana" w:hAnsi="Verdana"/>
          <w:sz w:val="18"/>
          <w:szCs w:val="18"/>
        </w:rPr>
        <w:t>X.1.2/</w:t>
      </w:r>
      <w:r w:rsidRPr="009F1B8A">
        <w:rPr>
          <w:rFonts w:ascii="Verdana" w:hAnsi="Verdana"/>
          <w:sz w:val="18"/>
          <w:szCs w:val="18"/>
        </w:rPr>
        <w:t xml:space="preserve"> dotyczące Wykonawcy oraz  innych podmiotów, na których zdolnościach polega Wykonawca na zasadach określonych w art. 22a ustawy </w:t>
      </w:r>
      <w:proofErr w:type="spellStart"/>
      <w:r w:rsidRPr="009F1B8A">
        <w:rPr>
          <w:rFonts w:ascii="Verdana" w:hAnsi="Verdana"/>
          <w:sz w:val="18"/>
          <w:szCs w:val="18"/>
        </w:rPr>
        <w:t>Pzp</w:t>
      </w:r>
      <w:proofErr w:type="spellEnd"/>
      <w:r w:rsidR="00907931">
        <w:rPr>
          <w:rFonts w:ascii="Verdana" w:hAnsi="Verdana"/>
          <w:sz w:val="18"/>
          <w:szCs w:val="18"/>
        </w:rPr>
        <w:t xml:space="preserve">, </w:t>
      </w:r>
      <w:r w:rsidRPr="009F1B8A">
        <w:rPr>
          <w:rFonts w:ascii="Verdana" w:hAnsi="Verdana"/>
          <w:sz w:val="18"/>
          <w:szCs w:val="18"/>
        </w:rPr>
        <w:t xml:space="preserve"> </w:t>
      </w:r>
      <w:r w:rsidRPr="00DB6A53">
        <w:rPr>
          <w:rFonts w:ascii="Verdana" w:hAnsi="Verdana"/>
          <w:b/>
          <w:sz w:val="18"/>
          <w:szCs w:val="18"/>
        </w:rPr>
        <w:t>składane są w oryginale.</w:t>
      </w:r>
    </w:p>
    <w:p w:rsidR="000F7033" w:rsidRPr="005E3E66" w:rsidRDefault="00AD7839" w:rsidP="0073501F">
      <w:pPr>
        <w:numPr>
          <w:ilvl w:val="0"/>
          <w:numId w:val="8"/>
        </w:numPr>
        <w:jc w:val="both"/>
        <w:rPr>
          <w:rFonts w:ascii="Verdana" w:hAnsi="Verdana"/>
          <w:sz w:val="18"/>
          <w:szCs w:val="18"/>
        </w:rPr>
      </w:pPr>
      <w:r w:rsidRPr="005E3E66">
        <w:rPr>
          <w:rFonts w:ascii="Verdana" w:hAnsi="Verdana"/>
          <w:sz w:val="18"/>
          <w:szCs w:val="18"/>
        </w:rPr>
        <w:t xml:space="preserve">Dokumenty </w:t>
      </w:r>
      <w:r w:rsidR="008C3CB3">
        <w:rPr>
          <w:rFonts w:ascii="Verdana" w:hAnsi="Verdana"/>
          <w:sz w:val="18"/>
          <w:szCs w:val="18"/>
        </w:rPr>
        <w:t xml:space="preserve">lub oświadczenia </w:t>
      </w:r>
      <w:r w:rsidRPr="005E3E66">
        <w:rPr>
          <w:rFonts w:ascii="Verdana" w:hAnsi="Verdana"/>
          <w:sz w:val="18"/>
          <w:szCs w:val="18"/>
        </w:rPr>
        <w:t>inne niż oświadczenia</w:t>
      </w:r>
      <w:r w:rsidR="00B34FA7" w:rsidRPr="005E3E66">
        <w:rPr>
          <w:rFonts w:ascii="Verdana" w:hAnsi="Verdana"/>
          <w:sz w:val="18"/>
          <w:szCs w:val="18"/>
        </w:rPr>
        <w:t xml:space="preserve">, o których mowa w pkt. IX.1.1/ oraz IX.1.2/ </w:t>
      </w:r>
      <w:r w:rsidR="000D39C9" w:rsidRPr="005E3E66">
        <w:rPr>
          <w:rFonts w:ascii="Verdana" w:hAnsi="Verdana"/>
          <w:sz w:val="18"/>
          <w:szCs w:val="18"/>
        </w:rPr>
        <w:t xml:space="preserve"> składane są w oryginale lub kopii poświadczonej za zgodność z oryginałem.</w:t>
      </w:r>
      <w:r w:rsidR="000F7033" w:rsidRPr="005E3E66">
        <w:rPr>
          <w:rFonts w:ascii="Verdana" w:hAnsi="Verdana"/>
          <w:sz w:val="18"/>
          <w:szCs w:val="18"/>
        </w:rPr>
        <w:t xml:space="preserve"> </w:t>
      </w:r>
    </w:p>
    <w:p w:rsidR="000D39C9" w:rsidRPr="005E3E66" w:rsidRDefault="000D39C9" w:rsidP="0073501F">
      <w:pPr>
        <w:numPr>
          <w:ilvl w:val="0"/>
          <w:numId w:val="8"/>
        </w:numPr>
        <w:jc w:val="both"/>
        <w:rPr>
          <w:rFonts w:ascii="Verdana" w:hAnsi="Verdana"/>
          <w:sz w:val="18"/>
          <w:szCs w:val="18"/>
        </w:rPr>
      </w:pPr>
      <w:r w:rsidRPr="005E3E66">
        <w:rPr>
          <w:rFonts w:ascii="Verdana" w:hAnsi="Verdana"/>
          <w:sz w:val="18"/>
          <w:szCs w:val="18"/>
        </w:rPr>
        <w:t xml:space="preserve">Poświadczenia za zgodność z oryginałem dokonuje odpowiednio Wykonawca,  podmiot, na którego zdolnościach  polega </w:t>
      </w:r>
      <w:r w:rsidR="005E3E66">
        <w:rPr>
          <w:rFonts w:ascii="Verdana" w:hAnsi="Verdana"/>
          <w:sz w:val="18"/>
          <w:szCs w:val="18"/>
        </w:rPr>
        <w:t>W</w:t>
      </w:r>
      <w:r w:rsidRPr="005E3E66">
        <w:rPr>
          <w:rFonts w:ascii="Verdana" w:hAnsi="Verdana"/>
          <w:sz w:val="18"/>
          <w:szCs w:val="18"/>
        </w:rPr>
        <w:t xml:space="preserve">ykonawca , </w:t>
      </w:r>
      <w:r w:rsidR="005E3E66">
        <w:rPr>
          <w:rFonts w:ascii="Verdana" w:hAnsi="Verdana"/>
          <w:sz w:val="18"/>
          <w:szCs w:val="18"/>
        </w:rPr>
        <w:t>W</w:t>
      </w:r>
      <w:r w:rsidRPr="005E3E66">
        <w:rPr>
          <w:rFonts w:ascii="Verdana" w:hAnsi="Verdana"/>
          <w:sz w:val="18"/>
          <w:szCs w:val="18"/>
        </w:rPr>
        <w:t>ykonawcy wspólnie ubiegający się  o udzielenie zamówienia, w zakresie dokumentów, które każdego z nich dotyczą.</w:t>
      </w:r>
    </w:p>
    <w:p w:rsidR="000F7033" w:rsidRPr="005E3E66" w:rsidRDefault="000F7033" w:rsidP="0073501F">
      <w:pPr>
        <w:numPr>
          <w:ilvl w:val="0"/>
          <w:numId w:val="8"/>
        </w:numPr>
        <w:jc w:val="both"/>
        <w:rPr>
          <w:rFonts w:ascii="Verdana" w:hAnsi="Verdana"/>
          <w:sz w:val="18"/>
          <w:szCs w:val="18"/>
        </w:rPr>
      </w:pPr>
      <w:r w:rsidRPr="005E3E66">
        <w:rPr>
          <w:rFonts w:ascii="Verdana" w:hAnsi="Verdana"/>
          <w:sz w:val="18"/>
          <w:szCs w:val="18"/>
        </w:rPr>
        <w:t xml:space="preserve">Poświadczenie za zgodność z oryginałem następuje </w:t>
      </w:r>
      <w:r w:rsidR="00A7032D" w:rsidRPr="005E3E66">
        <w:rPr>
          <w:rFonts w:ascii="Verdana" w:hAnsi="Verdana"/>
          <w:sz w:val="18"/>
          <w:szCs w:val="18"/>
        </w:rPr>
        <w:t>przez opatrzenie kopii dokumentów</w:t>
      </w:r>
      <w:r w:rsidR="0083336C" w:rsidRPr="005E3E66">
        <w:rPr>
          <w:rFonts w:ascii="Verdana" w:hAnsi="Verdana"/>
          <w:sz w:val="18"/>
          <w:szCs w:val="18"/>
        </w:rPr>
        <w:t xml:space="preserve"> sporządzonych w postaci papierowej, własnoręcznym podpisem.</w:t>
      </w:r>
    </w:p>
    <w:p w:rsidR="00B34FA7" w:rsidRPr="00A36598" w:rsidRDefault="00B34FA7" w:rsidP="00B34FA7">
      <w:pPr>
        <w:numPr>
          <w:ilvl w:val="0"/>
          <w:numId w:val="8"/>
        </w:numPr>
        <w:jc w:val="both"/>
        <w:rPr>
          <w:rFonts w:ascii="Verdana" w:hAnsi="Verdana"/>
          <w:color w:val="FF0000"/>
          <w:sz w:val="18"/>
          <w:szCs w:val="18"/>
        </w:rPr>
      </w:pPr>
      <w:r w:rsidRPr="00A36598">
        <w:rPr>
          <w:rFonts w:ascii="Verdana" w:hAnsi="Verdana"/>
          <w:sz w:val="18"/>
          <w:szCs w:val="18"/>
        </w:rPr>
        <w:t>Wszystkie zapisane strony oferty winne być spięte i opatrzone podpisem osób uprawnionych do składania w imieniu Wykonawcy oświadczeń woli. Uprawnionymi do składania oświadczeń woli są osoby wskazane we właściwym rejestrze. Uprawnienia, o których mowa posiadają również osoby legitymujące się odpowiednimi pełnomocnictwami udzielonymi przez osoby uprawnione do składania woli w imieniu Wykonawcy. Pełnomocnictwo winno być dołączone do oferty w oryginale lub w formie kopii potwierdzonej przez notariusza</w:t>
      </w:r>
      <w:r w:rsidR="00A36598" w:rsidRPr="00A36598">
        <w:rPr>
          <w:rFonts w:ascii="Verdana" w:hAnsi="Verdana"/>
          <w:sz w:val="18"/>
          <w:szCs w:val="18"/>
        </w:rPr>
        <w:t>.</w:t>
      </w:r>
    </w:p>
    <w:p w:rsidR="00907931" w:rsidRPr="0042579A" w:rsidRDefault="00907931" w:rsidP="00907931">
      <w:pPr>
        <w:numPr>
          <w:ilvl w:val="0"/>
          <w:numId w:val="8"/>
        </w:numPr>
        <w:jc w:val="both"/>
        <w:rPr>
          <w:rFonts w:ascii="Verdana" w:hAnsi="Verdana"/>
          <w:sz w:val="18"/>
          <w:szCs w:val="18"/>
        </w:rPr>
      </w:pPr>
      <w:r w:rsidRPr="0042579A">
        <w:rPr>
          <w:rFonts w:ascii="Verdana" w:hAnsi="Verdana"/>
          <w:sz w:val="18"/>
          <w:szCs w:val="18"/>
        </w:rPr>
        <w:t xml:space="preserve">Wraz z formularzem ofertowym </w:t>
      </w:r>
      <w:r w:rsidRPr="009601FC">
        <w:rPr>
          <w:rFonts w:ascii="Verdana" w:hAnsi="Verdana"/>
          <w:b/>
          <w:sz w:val="18"/>
          <w:szCs w:val="18"/>
        </w:rPr>
        <w:t>(załącznik nr</w:t>
      </w:r>
      <w:r w:rsidR="00AD7CA3" w:rsidRPr="009601FC">
        <w:rPr>
          <w:rFonts w:ascii="Verdana" w:hAnsi="Verdana"/>
          <w:b/>
          <w:sz w:val="18"/>
          <w:szCs w:val="18"/>
        </w:rPr>
        <w:t xml:space="preserve"> 4</w:t>
      </w:r>
      <w:r w:rsidRPr="009601FC">
        <w:rPr>
          <w:rFonts w:ascii="Verdana" w:hAnsi="Verdana"/>
          <w:b/>
          <w:sz w:val="18"/>
          <w:szCs w:val="18"/>
        </w:rPr>
        <w:t xml:space="preserve"> do SIWZ)</w:t>
      </w:r>
      <w:r w:rsidRPr="009601FC">
        <w:rPr>
          <w:rFonts w:ascii="Verdana" w:hAnsi="Verdana"/>
          <w:sz w:val="18"/>
          <w:szCs w:val="18"/>
        </w:rPr>
        <w:t xml:space="preserve"> </w:t>
      </w:r>
      <w:r w:rsidRPr="0042579A">
        <w:rPr>
          <w:rFonts w:ascii="Verdana" w:hAnsi="Verdana"/>
          <w:sz w:val="18"/>
          <w:szCs w:val="18"/>
        </w:rPr>
        <w:t>Wykonawca składa:</w:t>
      </w:r>
    </w:p>
    <w:p w:rsidR="00907931" w:rsidRPr="0042579A" w:rsidRDefault="00907931" w:rsidP="00907931">
      <w:pPr>
        <w:numPr>
          <w:ilvl w:val="0"/>
          <w:numId w:val="11"/>
        </w:numPr>
        <w:rPr>
          <w:rFonts w:ascii="Verdana" w:hAnsi="Verdana"/>
          <w:sz w:val="18"/>
          <w:szCs w:val="18"/>
        </w:rPr>
      </w:pPr>
      <w:r w:rsidRPr="0042579A">
        <w:rPr>
          <w:rFonts w:ascii="Verdana" w:hAnsi="Verdana"/>
          <w:sz w:val="18"/>
          <w:szCs w:val="18"/>
        </w:rPr>
        <w:t>Formularz cenowy ( tabelę:</w:t>
      </w:r>
      <w:r w:rsidR="00E015A0">
        <w:rPr>
          <w:rFonts w:ascii="Verdana" w:hAnsi="Verdana"/>
          <w:sz w:val="18"/>
          <w:szCs w:val="18"/>
        </w:rPr>
        <w:t xml:space="preserve"> Części składowe ceny ofertowej </w:t>
      </w:r>
      <w:r w:rsidR="00AD7CA3">
        <w:rPr>
          <w:rFonts w:ascii="Verdana" w:hAnsi="Verdana"/>
          <w:sz w:val="18"/>
          <w:szCs w:val="18"/>
        </w:rPr>
        <w:t xml:space="preserve">– </w:t>
      </w:r>
      <w:r w:rsidR="00AD7CA3" w:rsidRPr="009601FC">
        <w:rPr>
          <w:rFonts w:ascii="Verdana" w:hAnsi="Verdana"/>
          <w:b/>
          <w:sz w:val="18"/>
          <w:szCs w:val="18"/>
        </w:rPr>
        <w:t>zał.nr 4a</w:t>
      </w:r>
      <w:r w:rsidRPr="009601FC">
        <w:rPr>
          <w:rFonts w:ascii="Verdana" w:hAnsi="Verdana"/>
          <w:b/>
          <w:sz w:val="18"/>
          <w:szCs w:val="18"/>
        </w:rPr>
        <w:t xml:space="preserve"> do SIWZ)</w:t>
      </w:r>
    </w:p>
    <w:p w:rsidR="00907931" w:rsidRPr="0042579A" w:rsidRDefault="00907931" w:rsidP="00907931">
      <w:pPr>
        <w:numPr>
          <w:ilvl w:val="0"/>
          <w:numId w:val="11"/>
        </w:numPr>
        <w:jc w:val="both"/>
        <w:rPr>
          <w:rFonts w:ascii="Verdana" w:hAnsi="Verdana"/>
          <w:sz w:val="18"/>
          <w:szCs w:val="18"/>
        </w:rPr>
      </w:pPr>
      <w:r w:rsidRPr="0042579A">
        <w:rPr>
          <w:rFonts w:ascii="Verdana" w:hAnsi="Verdana"/>
          <w:sz w:val="18"/>
          <w:szCs w:val="18"/>
        </w:rPr>
        <w:t>oświadczenia, o których mowa w  pkt.IX.1. SIWZ;</w:t>
      </w:r>
    </w:p>
    <w:p w:rsidR="00907931" w:rsidRPr="0042579A" w:rsidRDefault="00907931" w:rsidP="00907931">
      <w:pPr>
        <w:numPr>
          <w:ilvl w:val="0"/>
          <w:numId w:val="11"/>
        </w:numPr>
        <w:jc w:val="both"/>
        <w:rPr>
          <w:rFonts w:ascii="Verdana" w:hAnsi="Verdana"/>
          <w:sz w:val="18"/>
          <w:szCs w:val="18"/>
        </w:rPr>
      </w:pPr>
      <w:r w:rsidRPr="0042579A">
        <w:rPr>
          <w:rFonts w:ascii="Verdana" w:hAnsi="Verdana"/>
          <w:sz w:val="18"/>
          <w:szCs w:val="18"/>
        </w:rPr>
        <w:t>pełnomocnictwa;</w:t>
      </w:r>
    </w:p>
    <w:p w:rsidR="007359A1" w:rsidRPr="00AD7CA3" w:rsidRDefault="00907931" w:rsidP="00AD7CA3">
      <w:pPr>
        <w:numPr>
          <w:ilvl w:val="0"/>
          <w:numId w:val="11"/>
        </w:numPr>
        <w:jc w:val="both"/>
        <w:rPr>
          <w:rFonts w:ascii="Verdana" w:hAnsi="Verdana"/>
          <w:sz w:val="18"/>
          <w:szCs w:val="18"/>
        </w:rPr>
      </w:pPr>
      <w:r w:rsidRPr="0042579A">
        <w:rPr>
          <w:rFonts w:ascii="Verdana" w:hAnsi="Verdana"/>
          <w:sz w:val="18"/>
          <w:szCs w:val="18"/>
        </w:rPr>
        <w:t>potwierdzenie wpłaty wadium.</w:t>
      </w:r>
    </w:p>
    <w:p w:rsidR="007359A1" w:rsidRPr="009F1B8A" w:rsidRDefault="007359A1" w:rsidP="0073501F">
      <w:pPr>
        <w:numPr>
          <w:ilvl w:val="0"/>
          <w:numId w:val="8"/>
        </w:numPr>
        <w:jc w:val="both"/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sz w:val="18"/>
          <w:szCs w:val="18"/>
        </w:rPr>
        <w:t>Treść oferty musi odpowiadać treści specyfikacji istotnych warunków zamówienia.</w:t>
      </w:r>
    </w:p>
    <w:p w:rsidR="007359A1" w:rsidRPr="009F1B8A" w:rsidRDefault="007359A1" w:rsidP="0073501F">
      <w:pPr>
        <w:numPr>
          <w:ilvl w:val="0"/>
          <w:numId w:val="8"/>
        </w:numPr>
        <w:jc w:val="both"/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 xml:space="preserve">Dokumenty </w:t>
      </w:r>
      <w:r w:rsidR="008C3CB3">
        <w:rPr>
          <w:rFonts w:ascii="Verdana" w:hAnsi="Verdana"/>
          <w:color w:val="000000"/>
          <w:sz w:val="18"/>
          <w:szCs w:val="18"/>
        </w:rPr>
        <w:t xml:space="preserve">lub oświadczenia </w:t>
      </w:r>
      <w:r w:rsidRPr="009F1B8A">
        <w:rPr>
          <w:rFonts w:ascii="Verdana" w:hAnsi="Verdana"/>
          <w:color w:val="000000"/>
          <w:sz w:val="18"/>
          <w:szCs w:val="18"/>
        </w:rPr>
        <w:t>sporządzone w języku obcym Wykonawca składa wraz z tłumaczeniem na język polski.</w:t>
      </w:r>
    </w:p>
    <w:p w:rsidR="007359A1" w:rsidRPr="009F1B8A" w:rsidRDefault="007359A1" w:rsidP="0073501F">
      <w:pPr>
        <w:numPr>
          <w:ilvl w:val="0"/>
          <w:numId w:val="8"/>
        </w:numPr>
        <w:jc w:val="both"/>
        <w:rPr>
          <w:rFonts w:ascii="Verdana" w:hAnsi="Verdana"/>
          <w:sz w:val="18"/>
          <w:szCs w:val="18"/>
        </w:rPr>
      </w:pPr>
      <w:r w:rsidRPr="009F1B8A">
        <w:rPr>
          <w:rFonts w:ascii="Verdana" w:hAnsi="Verdana"/>
          <w:sz w:val="18"/>
          <w:szCs w:val="18"/>
        </w:rPr>
        <w:t>Ewentualne poprawki w tekście oferty muszą być naniesione w czytelny sposób i parafowane przez osoby podpisujące ofertę.</w:t>
      </w:r>
    </w:p>
    <w:p w:rsidR="007359A1" w:rsidRPr="009F1B8A" w:rsidRDefault="007359A1" w:rsidP="0073501F">
      <w:pPr>
        <w:numPr>
          <w:ilvl w:val="0"/>
          <w:numId w:val="8"/>
        </w:numPr>
        <w:jc w:val="both"/>
        <w:rPr>
          <w:rFonts w:ascii="Verdana" w:hAnsi="Verdana"/>
          <w:sz w:val="18"/>
          <w:szCs w:val="18"/>
        </w:rPr>
      </w:pPr>
      <w:r w:rsidRPr="009F1B8A">
        <w:rPr>
          <w:rFonts w:ascii="Verdana" w:hAnsi="Verdana"/>
          <w:sz w:val="18"/>
          <w:szCs w:val="18"/>
        </w:rPr>
        <w:t>Ofertę należy umieścić w nieprzezroczystym opakowaniu, opisaną nazwą  zamówienia, opatrzonym nazwą i siedzibą Wykonawcy.</w:t>
      </w:r>
    </w:p>
    <w:p w:rsidR="00006F7D" w:rsidRDefault="002A1CE5" w:rsidP="0073501F">
      <w:pPr>
        <w:numPr>
          <w:ilvl w:val="0"/>
          <w:numId w:val="8"/>
        </w:numPr>
        <w:jc w:val="both"/>
        <w:rPr>
          <w:rFonts w:ascii="Verdana" w:hAnsi="Verdana"/>
          <w:b/>
          <w:sz w:val="18"/>
          <w:szCs w:val="18"/>
        </w:rPr>
      </w:pPr>
      <w:r w:rsidRPr="009F1B8A">
        <w:rPr>
          <w:rFonts w:ascii="Verdana" w:hAnsi="Verdana"/>
          <w:sz w:val="18"/>
          <w:szCs w:val="18"/>
        </w:rPr>
        <w:t xml:space="preserve">Zamawiający nie ujawni informacji stanowiących tajemnicę przedsiębiorstwa w rozumieniu przepisów o zwalczaniu nieuczciwej konkurencji, jeżeli Wykonawca, </w:t>
      </w:r>
      <w:r w:rsidRPr="009F1B8A">
        <w:rPr>
          <w:rFonts w:ascii="Verdana" w:hAnsi="Verdana"/>
          <w:sz w:val="18"/>
          <w:szCs w:val="18"/>
          <w:u w:val="single"/>
        </w:rPr>
        <w:t>nie później niż w terminie składania ofert</w:t>
      </w:r>
      <w:r w:rsidRPr="009F1B8A">
        <w:rPr>
          <w:rFonts w:ascii="Verdana" w:hAnsi="Verdana"/>
          <w:sz w:val="18"/>
          <w:szCs w:val="18"/>
        </w:rPr>
        <w:t xml:space="preserve">, zastrzegł, że nie mogą być one udostępnianie oraz </w:t>
      </w:r>
      <w:r w:rsidRPr="009F1B8A">
        <w:rPr>
          <w:rFonts w:ascii="Verdana" w:hAnsi="Verdana"/>
          <w:b/>
          <w:sz w:val="18"/>
          <w:szCs w:val="18"/>
        </w:rPr>
        <w:t>wykaże Zamawiającemu, iż zastrzeżone informacje stan</w:t>
      </w:r>
      <w:r w:rsidR="00006F7D" w:rsidRPr="009F1B8A">
        <w:rPr>
          <w:rFonts w:ascii="Verdana" w:hAnsi="Verdana"/>
          <w:b/>
          <w:sz w:val="18"/>
          <w:szCs w:val="18"/>
        </w:rPr>
        <w:t xml:space="preserve">owią tajemnicę przedsiębiorstwa. </w:t>
      </w:r>
      <w:r w:rsidR="00006F7D" w:rsidRPr="009F1B8A">
        <w:rPr>
          <w:rFonts w:ascii="Verdana" w:hAnsi="Verdana"/>
          <w:sz w:val="18"/>
          <w:szCs w:val="18"/>
        </w:rPr>
        <w:t xml:space="preserve">Informacje te powinny być umieszczone w osobnym wewnętrznym opakowaniu, trwale ze sobą połączone i ponumerowane. Nie mogą stanowić tajemnicy przedsiębiorstwa informacje podawane do wiadomości podczas otwarcia ofert. </w:t>
      </w:r>
      <w:r w:rsidR="00006F7D" w:rsidRPr="009F1B8A">
        <w:rPr>
          <w:rFonts w:ascii="Verdana" w:hAnsi="Verdana"/>
          <w:b/>
          <w:sz w:val="18"/>
          <w:szCs w:val="18"/>
        </w:rPr>
        <w:t>Oferta oraz załączniki do oferty złożone przez Wykonawcę, który nie wykaże uzasadnienia zastrzeżenia informacji, ulegną automatycznemu odtajnieniu bez konieczności powiadomienia o tym fakcie Wykonawcy.</w:t>
      </w:r>
    </w:p>
    <w:p w:rsidR="000F7033" w:rsidRPr="009F1B8A" w:rsidRDefault="000F7033" w:rsidP="0073501F">
      <w:pPr>
        <w:numPr>
          <w:ilvl w:val="0"/>
          <w:numId w:val="8"/>
        </w:numPr>
        <w:jc w:val="both"/>
        <w:rPr>
          <w:rFonts w:ascii="Verdana" w:hAnsi="Verdana"/>
          <w:b/>
          <w:sz w:val="18"/>
          <w:szCs w:val="18"/>
        </w:rPr>
      </w:pPr>
      <w:r w:rsidRPr="009F1B8A">
        <w:rPr>
          <w:rFonts w:ascii="Verdana" w:hAnsi="Verdana"/>
          <w:sz w:val="18"/>
          <w:szCs w:val="18"/>
        </w:rPr>
        <w:t xml:space="preserve">Wykonawca nie może zastrzec </w:t>
      </w:r>
      <w:r w:rsidR="00F06BE7" w:rsidRPr="009F1B8A">
        <w:rPr>
          <w:rFonts w:ascii="Verdana" w:hAnsi="Verdana"/>
          <w:sz w:val="18"/>
          <w:szCs w:val="18"/>
        </w:rPr>
        <w:t xml:space="preserve"> informacji, o których mowa w art. 86 ust. 4 ustawy </w:t>
      </w:r>
      <w:proofErr w:type="spellStart"/>
      <w:r w:rsidR="00F06BE7" w:rsidRPr="009F1B8A">
        <w:rPr>
          <w:rFonts w:ascii="Verdana" w:hAnsi="Verdana"/>
          <w:sz w:val="18"/>
          <w:szCs w:val="18"/>
        </w:rPr>
        <w:t>Pzp</w:t>
      </w:r>
      <w:proofErr w:type="spellEnd"/>
      <w:r w:rsidR="00F06BE7" w:rsidRPr="009F1B8A">
        <w:rPr>
          <w:rFonts w:ascii="Verdana" w:hAnsi="Verdana"/>
          <w:sz w:val="18"/>
          <w:szCs w:val="18"/>
        </w:rPr>
        <w:t>.</w:t>
      </w:r>
    </w:p>
    <w:p w:rsidR="00006F7D" w:rsidRPr="009F1B8A" w:rsidRDefault="00006F7D" w:rsidP="0073501F">
      <w:pPr>
        <w:numPr>
          <w:ilvl w:val="0"/>
          <w:numId w:val="8"/>
        </w:numPr>
        <w:jc w:val="both"/>
        <w:rPr>
          <w:rFonts w:ascii="Verdana" w:hAnsi="Verdana"/>
          <w:b/>
          <w:sz w:val="18"/>
          <w:szCs w:val="18"/>
        </w:rPr>
      </w:pPr>
      <w:r w:rsidRPr="009F1B8A">
        <w:rPr>
          <w:rFonts w:ascii="Verdana" w:hAnsi="Verdana"/>
          <w:bCs/>
          <w:sz w:val="18"/>
          <w:szCs w:val="18"/>
        </w:rPr>
        <w:t xml:space="preserve">Przed upływem terminu składania ofert, Wykonawca może wprowadzić zmiany do złożonej oferty lub załączników lub wycofać ofertę lub załącznik. Oświadczenia o wprowadzonych zmianach lub wycofaniu oferty i załączników powinny być doręczone Zamawiającemu na piśmie pod rygorem nieważności przed upływem terminu składania ofert. Załączniki do oferty powinny być opakowane tak, jak oferta, a opakowanie powinno zawierać odpowiednio dodatkowe oznaczenie wyrazem: „ZMIANA” lub „WYCOFANIE”. </w:t>
      </w:r>
    </w:p>
    <w:p w:rsidR="00F06BE7" w:rsidRPr="009F1B8A" w:rsidRDefault="00F06BE7" w:rsidP="0073501F">
      <w:pPr>
        <w:numPr>
          <w:ilvl w:val="0"/>
          <w:numId w:val="8"/>
        </w:numPr>
        <w:jc w:val="both"/>
        <w:rPr>
          <w:rFonts w:ascii="Verdana" w:hAnsi="Verdana"/>
          <w:b/>
          <w:sz w:val="18"/>
          <w:szCs w:val="18"/>
        </w:rPr>
      </w:pPr>
      <w:r w:rsidRPr="009F1B8A">
        <w:rPr>
          <w:rFonts w:ascii="Verdana" w:hAnsi="Verdana"/>
          <w:bCs/>
          <w:sz w:val="18"/>
          <w:szCs w:val="18"/>
        </w:rPr>
        <w:t>Wykonawca ponosi wszelkie koszty związane z przygotowaniem i złożeniem oferty.</w:t>
      </w:r>
    </w:p>
    <w:p w:rsidR="00006F7D" w:rsidRPr="009F1B8A" w:rsidRDefault="00006F7D">
      <w:pPr>
        <w:rPr>
          <w:rFonts w:ascii="Verdana" w:hAnsi="Verdana"/>
          <w:sz w:val="18"/>
          <w:szCs w:val="18"/>
        </w:rPr>
      </w:pPr>
    </w:p>
    <w:p w:rsidR="007359A1" w:rsidRPr="009F1B8A" w:rsidRDefault="000F4500" w:rsidP="007B1EC1">
      <w:pPr>
        <w:pStyle w:val="Nagwek4"/>
        <w:shd w:val="clear" w:color="auto" w:fill="FFD966"/>
        <w:jc w:val="left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XVI</w:t>
      </w:r>
      <w:r w:rsidR="00792732" w:rsidRPr="009F1B8A">
        <w:rPr>
          <w:rFonts w:ascii="Verdana" w:hAnsi="Verdana"/>
          <w:bCs/>
          <w:sz w:val="18"/>
          <w:szCs w:val="18"/>
        </w:rPr>
        <w:t xml:space="preserve">.  </w:t>
      </w:r>
      <w:r w:rsidR="007359A1" w:rsidRPr="009F1B8A">
        <w:rPr>
          <w:rFonts w:ascii="Verdana" w:hAnsi="Verdana"/>
          <w:bCs/>
          <w:sz w:val="18"/>
          <w:szCs w:val="18"/>
        </w:rPr>
        <w:t>MIEJSCE I TERMIN SKŁADANIA I OTWARCIA OFERT</w:t>
      </w:r>
    </w:p>
    <w:p w:rsidR="007359A1" w:rsidRPr="009F1B8A" w:rsidRDefault="007359A1">
      <w:pPr>
        <w:jc w:val="center"/>
        <w:rPr>
          <w:rFonts w:ascii="Verdana" w:hAnsi="Verdana"/>
          <w:color w:val="000000"/>
          <w:sz w:val="18"/>
          <w:szCs w:val="18"/>
        </w:rPr>
      </w:pPr>
    </w:p>
    <w:p w:rsidR="007359A1" w:rsidRPr="009B1282" w:rsidRDefault="007359A1" w:rsidP="00A36598">
      <w:pPr>
        <w:numPr>
          <w:ilvl w:val="0"/>
          <w:numId w:val="1"/>
        </w:numPr>
        <w:jc w:val="both"/>
        <w:rPr>
          <w:rFonts w:ascii="Verdana" w:hAnsi="Verdana"/>
          <w:b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>Oferty</w:t>
      </w:r>
      <w:r w:rsidR="0047433A" w:rsidRPr="009F1B8A">
        <w:rPr>
          <w:rFonts w:ascii="Verdana" w:hAnsi="Verdana"/>
          <w:color w:val="000000"/>
          <w:sz w:val="18"/>
          <w:szCs w:val="18"/>
        </w:rPr>
        <w:t>, w zamkniętej kopercie z opi</w:t>
      </w:r>
      <w:r w:rsidR="00944E62">
        <w:rPr>
          <w:rFonts w:ascii="Verdana" w:hAnsi="Verdana"/>
          <w:color w:val="000000"/>
          <w:sz w:val="18"/>
          <w:szCs w:val="18"/>
        </w:rPr>
        <w:t>saną nazwą zamówienia</w:t>
      </w:r>
      <w:r w:rsidRPr="009F1B8A">
        <w:rPr>
          <w:rFonts w:ascii="Verdana" w:hAnsi="Verdana"/>
          <w:color w:val="000000"/>
          <w:sz w:val="18"/>
          <w:szCs w:val="18"/>
        </w:rPr>
        <w:t xml:space="preserve"> należy złożyć </w:t>
      </w:r>
      <w:r w:rsidRPr="00282C9D">
        <w:rPr>
          <w:rFonts w:ascii="Verdana" w:hAnsi="Verdana"/>
          <w:b/>
          <w:sz w:val="18"/>
          <w:szCs w:val="18"/>
        </w:rPr>
        <w:t xml:space="preserve">w </w:t>
      </w:r>
      <w:r w:rsidR="000F4500" w:rsidRPr="00282C9D">
        <w:rPr>
          <w:rFonts w:ascii="Verdana" w:hAnsi="Verdana"/>
          <w:b/>
          <w:sz w:val="18"/>
          <w:szCs w:val="18"/>
        </w:rPr>
        <w:t>biurze</w:t>
      </w:r>
      <w:r w:rsidRPr="00282C9D">
        <w:rPr>
          <w:rFonts w:ascii="Verdana" w:hAnsi="Verdana"/>
          <w:b/>
          <w:sz w:val="18"/>
          <w:szCs w:val="18"/>
        </w:rPr>
        <w:t xml:space="preserve"> Zamawiającego we Wrocławiu przy ul. </w:t>
      </w:r>
      <w:r w:rsidR="000F4500" w:rsidRPr="00282C9D">
        <w:rPr>
          <w:rFonts w:ascii="Verdana" w:hAnsi="Verdana"/>
          <w:b/>
          <w:sz w:val="18"/>
          <w:szCs w:val="18"/>
        </w:rPr>
        <w:t>Tylnej nr 14</w:t>
      </w:r>
      <w:r w:rsidRPr="00282C9D">
        <w:rPr>
          <w:rFonts w:ascii="Verdana" w:hAnsi="Verdana"/>
          <w:b/>
          <w:sz w:val="18"/>
          <w:szCs w:val="18"/>
        </w:rPr>
        <w:t>, w pok</w:t>
      </w:r>
      <w:r w:rsidR="000F4500" w:rsidRPr="00282C9D">
        <w:rPr>
          <w:rFonts w:ascii="Verdana" w:hAnsi="Verdana"/>
          <w:b/>
          <w:sz w:val="18"/>
          <w:szCs w:val="18"/>
        </w:rPr>
        <w:t>o</w:t>
      </w:r>
      <w:r w:rsidRPr="00282C9D">
        <w:rPr>
          <w:rFonts w:ascii="Verdana" w:hAnsi="Verdana"/>
          <w:b/>
          <w:sz w:val="18"/>
          <w:szCs w:val="18"/>
        </w:rPr>
        <w:t>j</w:t>
      </w:r>
      <w:r w:rsidR="000F4500" w:rsidRPr="00282C9D">
        <w:rPr>
          <w:rFonts w:ascii="Verdana" w:hAnsi="Verdana"/>
          <w:b/>
          <w:sz w:val="18"/>
          <w:szCs w:val="18"/>
        </w:rPr>
        <w:t>u</w:t>
      </w:r>
      <w:r w:rsidRPr="00282C9D">
        <w:rPr>
          <w:rFonts w:ascii="Verdana" w:hAnsi="Verdana"/>
          <w:b/>
          <w:sz w:val="18"/>
          <w:szCs w:val="18"/>
        </w:rPr>
        <w:t xml:space="preserve"> nr 2, do dnia</w:t>
      </w:r>
      <w:r w:rsidR="00CC2B50" w:rsidRPr="00282C9D">
        <w:rPr>
          <w:rFonts w:ascii="Verdana" w:hAnsi="Verdana"/>
          <w:b/>
          <w:sz w:val="18"/>
          <w:szCs w:val="18"/>
        </w:rPr>
        <w:t xml:space="preserve"> </w:t>
      </w:r>
      <w:r w:rsidR="009B1282">
        <w:rPr>
          <w:rFonts w:ascii="Verdana" w:hAnsi="Verdana"/>
          <w:b/>
          <w:sz w:val="18"/>
          <w:szCs w:val="18"/>
        </w:rPr>
        <w:t>31.05</w:t>
      </w:r>
      <w:r w:rsidR="00907931" w:rsidRPr="00E015A0">
        <w:rPr>
          <w:rFonts w:ascii="Verdana" w:hAnsi="Verdana"/>
          <w:b/>
          <w:color w:val="FF0000"/>
          <w:sz w:val="18"/>
          <w:szCs w:val="18"/>
        </w:rPr>
        <w:t>.</w:t>
      </w:r>
      <w:r w:rsidR="00907931" w:rsidRPr="009B1282">
        <w:rPr>
          <w:rFonts w:ascii="Verdana" w:hAnsi="Verdana"/>
          <w:b/>
          <w:sz w:val="18"/>
          <w:szCs w:val="18"/>
        </w:rPr>
        <w:t>2019</w:t>
      </w:r>
      <w:r w:rsidRPr="009B1282">
        <w:rPr>
          <w:rFonts w:ascii="Verdana" w:hAnsi="Verdana"/>
          <w:b/>
          <w:bCs/>
          <w:sz w:val="18"/>
          <w:szCs w:val="18"/>
        </w:rPr>
        <w:t xml:space="preserve">r. </w:t>
      </w:r>
      <w:r w:rsidRPr="009B1282">
        <w:rPr>
          <w:rFonts w:ascii="Verdana" w:hAnsi="Verdana"/>
          <w:b/>
          <w:sz w:val="18"/>
          <w:szCs w:val="18"/>
        </w:rPr>
        <w:t xml:space="preserve">do godz. </w:t>
      </w:r>
      <w:r w:rsidR="00596BC2" w:rsidRPr="009B1282">
        <w:rPr>
          <w:rFonts w:ascii="Verdana" w:hAnsi="Verdana"/>
          <w:b/>
          <w:sz w:val="18"/>
          <w:szCs w:val="18"/>
        </w:rPr>
        <w:t>11</w:t>
      </w:r>
      <w:r w:rsidRPr="009B1282">
        <w:rPr>
          <w:rFonts w:ascii="Verdana" w:hAnsi="Verdana"/>
          <w:b/>
          <w:sz w:val="18"/>
          <w:szCs w:val="18"/>
        </w:rPr>
        <w:t>:00.</w:t>
      </w:r>
    </w:p>
    <w:p w:rsidR="00F06BE7" w:rsidRPr="009F1B8A" w:rsidRDefault="00F06BE7" w:rsidP="00A36598">
      <w:pPr>
        <w:numPr>
          <w:ilvl w:val="0"/>
          <w:numId w:val="1"/>
        </w:numPr>
        <w:jc w:val="both"/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>Oferta otrzymana przez Zamawiającego po terminie składania zostanie niezwłocznie zwrócona Wykonawcy. Za termin złożenia oferty przyjmuje się datę i godzinę wpływu oferty do Zamawiającego.</w:t>
      </w:r>
    </w:p>
    <w:p w:rsidR="007359A1" w:rsidRPr="009B1282" w:rsidRDefault="007359A1" w:rsidP="00A36598">
      <w:pPr>
        <w:numPr>
          <w:ilvl w:val="0"/>
          <w:numId w:val="1"/>
        </w:numPr>
        <w:jc w:val="both"/>
        <w:rPr>
          <w:rFonts w:ascii="Verdana" w:hAnsi="Verdana"/>
          <w:b/>
          <w:sz w:val="18"/>
          <w:szCs w:val="18"/>
        </w:rPr>
      </w:pPr>
      <w:r w:rsidRPr="009B1282">
        <w:rPr>
          <w:rFonts w:ascii="Verdana" w:hAnsi="Verdana"/>
          <w:b/>
          <w:sz w:val="18"/>
          <w:szCs w:val="18"/>
        </w:rPr>
        <w:t>Otwarcie ofert nastąpi w dniu</w:t>
      </w:r>
      <w:r w:rsidR="00B90EC4" w:rsidRPr="009B1282">
        <w:rPr>
          <w:rFonts w:ascii="Verdana" w:hAnsi="Verdana"/>
          <w:b/>
          <w:sz w:val="18"/>
          <w:szCs w:val="18"/>
        </w:rPr>
        <w:t xml:space="preserve"> </w:t>
      </w:r>
      <w:r w:rsidR="009B1282" w:rsidRPr="009B1282">
        <w:rPr>
          <w:rFonts w:ascii="Verdana" w:hAnsi="Verdana"/>
          <w:b/>
          <w:sz w:val="18"/>
          <w:szCs w:val="18"/>
        </w:rPr>
        <w:t>31.05</w:t>
      </w:r>
      <w:r w:rsidR="00282C9D" w:rsidRPr="009B1282">
        <w:rPr>
          <w:rFonts w:ascii="Verdana" w:hAnsi="Verdana"/>
          <w:b/>
          <w:sz w:val="18"/>
          <w:szCs w:val="18"/>
        </w:rPr>
        <w:t>.2</w:t>
      </w:r>
      <w:r w:rsidR="00907931" w:rsidRPr="009B1282">
        <w:rPr>
          <w:rFonts w:ascii="Verdana" w:hAnsi="Verdana"/>
          <w:b/>
          <w:sz w:val="18"/>
          <w:szCs w:val="18"/>
        </w:rPr>
        <w:t>019</w:t>
      </w:r>
      <w:r w:rsidR="003834CD" w:rsidRPr="009B1282">
        <w:rPr>
          <w:rFonts w:ascii="Verdana" w:hAnsi="Verdana"/>
          <w:b/>
          <w:sz w:val="18"/>
          <w:szCs w:val="18"/>
        </w:rPr>
        <w:t>r</w:t>
      </w:r>
      <w:r w:rsidRPr="009B1282">
        <w:rPr>
          <w:rFonts w:ascii="Verdana" w:hAnsi="Verdana"/>
          <w:b/>
          <w:sz w:val="18"/>
          <w:szCs w:val="18"/>
        </w:rPr>
        <w:t>. o godz.</w:t>
      </w:r>
      <w:r w:rsidR="00A36598" w:rsidRPr="009B1282">
        <w:rPr>
          <w:rFonts w:ascii="Verdana" w:hAnsi="Verdana"/>
          <w:b/>
          <w:sz w:val="18"/>
          <w:szCs w:val="18"/>
        </w:rPr>
        <w:t xml:space="preserve"> </w:t>
      </w:r>
      <w:r w:rsidR="00907931" w:rsidRPr="009B1282">
        <w:rPr>
          <w:rFonts w:ascii="Verdana" w:hAnsi="Verdana"/>
          <w:b/>
          <w:sz w:val="18"/>
          <w:szCs w:val="18"/>
        </w:rPr>
        <w:t xml:space="preserve">11.15 </w:t>
      </w:r>
      <w:r w:rsidRPr="009B1282">
        <w:rPr>
          <w:rFonts w:ascii="Verdana" w:hAnsi="Verdana"/>
          <w:b/>
          <w:sz w:val="18"/>
          <w:szCs w:val="18"/>
        </w:rPr>
        <w:t xml:space="preserve">w </w:t>
      </w:r>
      <w:r w:rsidR="000F4500" w:rsidRPr="009B1282">
        <w:rPr>
          <w:rFonts w:ascii="Verdana" w:hAnsi="Verdana"/>
          <w:b/>
          <w:sz w:val="18"/>
          <w:szCs w:val="18"/>
        </w:rPr>
        <w:t>biurze</w:t>
      </w:r>
      <w:r w:rsidRPr="009B1282">
        <w:rPr>
          <w:rFonts w:ascii="Verdana" w:hAnsi="Verdana"/>
          <w:b/>
          <w:sz w:val="18"/>
          <w:szCs w:val="18"/>
        </w:rPr>
        <w:t xml:space="preserve"> Zamawiającego we Wrocławiu przy ul. </w:t>
      </w:r>
      <w:r w:rsidR="000F4500" w:rsidRPr="009B1282">
        <w:rPr>
          <w:rFonts w:ascii="Verdana" w:hAnsi="Verdana"/>
          <w:b/>
          <w:sz w:val="18"/>
          <w:szCs w:val="18"/>
        </w:rPr>
        <w:t>Tylnej nr 14</w:t>
      </w:r>
      <w:r w:rsidR="00FB6608" w:rsidRPr="009B1282">
        <w:rPr>
          <w:rFonts w:ascii="Verdana" w:hAnsi="Verdana"/>
          <w:b/>
          <w:sz w:val="18"/>
          <w:szCs w:val="18"/>
        </w:rPr>
        <w:t xml:space="preserve">, w pokoju nr </w:t>
      </w:r>
      <w:r w:rsidR="00422BB1" w:rsidRPr="009B1282">
        <w:rPr>
          <w:rFonts w:ascii="Verdana" w:hAnsi="Verdana"/>
          <w:b/>
          <w:sz w:val="18"/>
          <w:szCs w:val="18"/>
        </w:rPr>
        <w:t>2</w:t>
      </w:r>
      <w:r w:rsidR="00CC2B50" w:rsidRPr="009B1282">
        <w:rPr>
          <w:rFonts w:ascii="Verdana" w:hAnsi="Verdana"/>
          <w:b/>
          <w:sz w:val="18"/>
          <w:szCs w:val="18"/>
        </w:rPr>
        <w:t>0</w:t>
      </w:r>
      <w:r w:rsidRPr="009B1282">
        <w:rPr>
          <w:rFonts w:ascii="Verdana" w:hAnsi="Verdana"/>
          <w:b/>
          <w:sz w:val="18"/>
          <w:szCs w:val="18"/>
        </w:rPr>
        <w:t>.</w:t>
      </w:r>
    </w:p>
    <w:p w:rsidR="00645E4E" w:rsidRPr="009F1B8A" w:rsidRDefault="00645E4E" w:rsidP="00A36598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9F1B8A">
        <w:rPr>
          <w:rFonts w:ascii="Verdana" w:hAnsi="Verdana"/>
          <w:sz w:val="18"/>
          <w:szCs w:val="18"/>
        </w:rPr>
        <w:t>Wykonawca może przed upływem terminu do składania ofert, wycofać lub zmienić ofertę poprzez pisemne powiadomienie Zamawiającego o powyższym.</w:t>
      </w:r>
    </w:p>
    <w:p w:rsidR="00645E4E" w:rsidRPr="009F1B8A" w:rsidRDefault="00645E4E" w:rsidP="00A36598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9F1B8A">
        <w:rPr>
          <w:rFonts w:ascii="Verdana" w:hAnsi="Verdana"/>
          <w:sz w:val="18"/>
          <w:szCs w:val="18"/>
        </w:rPr>
        <w:lastRenderedPageBreak/>
        <w:t>Zawiadomienie takie oznakowan</w:t>
      </w:r>
      <w:r w:rsidR="00450F62" w:rsidRPr="009F1B8A">
        <w:rPr>
          <w:rFonts w:ascii="Verdana" w:hAnsi="Verdana"/>
          <w:sz w:val="18"/>
          <w:szCs w:val="18"/>
        </w:rPr>
        <w:t>e będzie na kopercie nazwą postę</w:t>
      </w:r>
      <w:r w:rsidRPr="009F1B8A">
        <w:rPr>
          <w:rFonts w:ascii="Verdana" w:hAnsi="Verdana"/>
          <w:sz w:val="18"/>
          <w:szCs w:val="18"/>
        </w:rPr>
        <w:t>powania o zamówieniu,  jednakże z dopiskiem „zamiana” lub „wycofanie”.</w:t>
      </w:r>
    </w:p>
    <w:p w:rsidR="007359A1" w:rsidRPr="009F1B8A" w:rsidRDefault="007359A1" w:rsidP="00A36598">
      <w:pPr>
        <w:jc w:val="both"/>
        <w:rPr>
          <w:rFonts w:ascii="Verdana" w:hAnsi="Verdana"/>
          <w:color w:val="000000"/>
          <w:sz w:val="18"/>
          <w:szCs w:val="18"/>
        </w:rPr>
      </w:pPr>
    </w:p>
    <w:p w:rsidR="007359A1" w:rsidRDefault="00FB6608" w:rsidP="007B1EC1">
      <w:pPr>
        <w:pStyle w:val="Nagwek4"/>
        <w:shd w:val="clear" w:color="auto" w:fill="FFD966"/>
        <w:jc w:val="left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XVII</w:t>
      </w:r>
      <w:r w:rsidR="00792732" w:rsidRPr="009F1B8A">
        <w:rPr>
          <w:rFonts w:ascii="Verdana" w:hAnsi="Verdana"/>
          <w:bCs/>
          <w:sz w:val="18"/>
          <w:szCs w:val="18"/>
        </w:rPr>
        <w:t xml:space="preserve">. </w:t>
      </w:r>
      <w:r w:rsidR="007359A1" w:rsidRPr="009F1B8A">
        <w:rPr>
          <w:rFonts w:ascii="Verdana" w:hAnsi="Verdana"/>
          <w:bCs/>
          <w:sz w:val="18"/>
          <w:szCs w:val="18"/>
        </w:rPr>
        <w:t>OPIS SPOSOBU OBLICZENIA CENY OFERTY</w:t>
      </w:r>
    </w:p>
    <w:p w:rsidR="00A36598" w:rsidRDefault="00A36598" w:rsidP="00972A2E">
      <w:pPr>
        <w:rPr>
          <w:rFonts w:ascii="Verdana" w:hAnsi="Verdana"/>
          <w:bCs/>
          <w:sz w:val="18"/>
          <w:szCs w:val="18"/>
        </w:rPr>
      </w:pPr>
    </w:p>
    <w:p w:rsidR="00EE1C01" w:rsidRPr="009F1B8A" w:rsidRDefault="00EE1C01" w:rsidP="00FE15FC">
      <w:pPr>
        <w:numPr>
          <w:ilvl w:val="0"/>
          <w:numId w:val="40"/>
        </w:numPr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 xml:space="preserve">Cenę oferty należy podać </w:t>
      </w:r>
      <w:r w:rsidR="0082030F">
        <w:rPr>
          <w:rFonts w:ascii="Verdana" w:hAnsi="Verdana"/>
          <w:color w:val="000000"/>
          <w:sz w:val="18"/>
          <w:szCs w:val="18"/>
        </w:rPr>
        <w:t xml:space="preserve"> jako cenę ryczałtowa brutto, tj. z uwzględnieniem podatku VAT</w:t>
      </w:r>
      <w:r w:rsidRPr="009F1B8A">
        <w:rPr>
          <w:rFonts w:ascii="Verdana" w:hAnsi="Verdana"/>
          <w:iCs/>
          <w:color w:val="000000"/>
          <w:sz w:val="18"/>
          <w:szCs w:val="18"/>
        </w:rPr>
        <w:t>.</w:t>
      </w:r>
    </w:p>
    <w:p w:rsidR="00EE1C01" w:rsidRPr="009F1B8A" w:rsidRDefault="00EE1C01" w:rsidP="00EE1C01">
      <w:pPr>
        <w:ind w:left="360"/>
        <w:rPr>
          <w:rFonts w:ascii="Verdana" w:hAnsi="Verdana"/>
          <w:i/>
          <w:iCs/>
          <w:color w:val="000000"/>
          <w:sz w:val="18"/>
          <w:szCs w:val="18"/>
        </w:rPr>
      </w:pPr>
      <w:r w:rsidRPr="009F1B8A">
        <w:rPr>
          <w:rFonts w:ascii="Verdana" w:hAnsi="Verdana"/>
          <w:i/>
          <w:iCs/>
          <w:color w:val="000000"/>
          <w:sz w:val="18"/>
          <w:szCs w:val="18"/>
        </w:rPr>
        <w:t>Ustawa z dnia 23 kwietnia 1964 Kodeks Cywilny ten rodzaj wynagrodzenia określa w art. 632 następująco :</w:t>
      </w:r>
    </w:p>
    <w:p w:rsidR="00EE1C01" w:rsidRDefault="00EE1C01" w:rsidP="00EE1C01">
      <w:pPr>
        <w:ind w:left="284"/>
        <w:rPr>
          <w:rFonts w:ascii="Verdana" w:hAnsi="Verdana"/>
          <w:i/>
          <w:iCs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  <w:sz w:val="18"/>
          <w:szCs w:val="18"/>
        </w:rPr>
        <w:t xml:space="preserve"> </w:t>
      </w:r>
      <w:r w:rsidRPr="009F1B8A">
        <w:rPr>
          <w:rFonts w:ascii="Verdana" w:hAnsi="Verdana"/>
          <w:i/>
          <w:iCs/>
          <w:color w:val="000000"/>
          <w:sz w:val="18"/>
          <w:szCs w:val="18"/>
        </w:rPr>
        <w:t xml:space="preserve">§ 1. Jeżeli strony umówiły się o wynagrodzenie ryczałtowe, przyjmujący zamówienie nie może </w:t>
      </w:r>
      <w:r>
        <w:rPr>
          <w:rFonts w:ascii="Verdana" w:hAnsi="Verdana"/>
          <w:i/>
          <w:iCs/>
          <w:color w:val="000000"/>
          <w:sz w:val="18"/>
          <w:szCs w:val="18"/>
        </w:rPr>
        <w:t xml:space="preserve"> </w:t>
      </w:r>
    </w:p>
    <w:p w:rsidR="00EE1C01" w:rsidRDefault="00EE1C01" w:rsidP="00EE1C01">
      <w:pPr>
        <w:ind w:left="284"/>
        <w:rPr>
          <w:rFonts w:ascii="Verdana" w:hAnsi="Verdana"/>
          <w:i/>
          <w:iCs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  <w:sz w:val="18"/>
          <w:szCs w:val="18"/>
        </w:rPr>
        <w:t xml:space="preserve"> </w:t>
      </w:r>
      <w:r w:rsidRPr="009F1B8A">
        <w:rPr>
          <w:rFonts w:ascii="Verdana" w:hAnsi="Verdana"/>
          <w:i/>
          <w:iCs/>
          <w:color w:val="000000"/>
          <w:sz w:val="18"/>
          <w:szCs w:val="18"/>
        </w:rPr>
        <w:t xml:space="preserve">żądać podwyższenia wynagrodzenia, chociażby w czasie zawarcia umowy nie można było </w:t>
      </w:r>
    </w:p>
    <w:p w:rsidR="00EE1C01" w:rsidRPr="009F1B8A" w:rsidRDefault="00EE1C01" w:rsidP="00EE1C01">
      <w:pPr>
        <w:ind w:left="284"/>
        <w:rPr>
          <w:rFonts w:ascii="Verdana" w:hAnsi="Verdana"/>
          <w:i/>
          <w:iCs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  <w:sz w:val="18"/>
          <w:szCs w:val="18"/>
        </w:rPr>
        <w:t xml:space="preserve"> </w:t>
      </w:r>
      <w:r w:rsidRPr="009F1B8A">
        <w:rPr>
          <w:rFonts w:ascii="Verdana" w:hAnsi="Verdana"/>
          <w:i/>
          <w:iCs/>
          <w:color w:val="000000"/>
          <w:sz w:val="18"/>
          <w:szCs w:val="18"/>
        </w:rPr>
        <w:t>przewidzieć rozmiaru lub kosztów prac.</w:t>
      </w:r>
    </w:p>
    <w:p w:rsidR="00EE1C01" w:rsidRDefault="00EE1C01" w:rsidP="00EE1C01">
      <w:pPr>
        <w:ind w:left="284"/>
        <w:jc w:val="both"/>
        <w:rPr>
          <w:rFonts w:ascii="Verdana" w:hAnsi="Verdana"/>
          <w:i/>
          <w:iCs/>
          <w:color w:val="000000"/>
          <w:sz w:val="18"/>
          <w:szCs w:val="18"/>
        </w:rPr>
      </w:pPr>
      <w:r w:rsidRPr="009F1B8A">
        <w:rPr>
          <w:rFonts w:ascii="Verdana" w:hAnsi="Verdana"/>
          <w:i/>
          <w:iCs/>
          <w:color w:val="000000"/>
          <w:sz w:val="18"/>
          <w:szCs w:val="18"/>
        </w:rPr>
        <w:t>§ 2. Jeżeli wskutek zmiany stosunków, której nie można było przewidzieć, wykonanie dzieła groziłoby  przyjmującemu zamówienia rażącą stratą, sąd może podwyższyć ryczałt lub rozwiązać umowę.</w:t>
      </w:r>
    </w:p>
    <w:p w:rsidR="00EE1C01" w:rsidRPr="009F1B8A" w:rsidRDefault="00EE1C01" w:rsidP="00EE1C01">
      <w:pPr>
        <w:ind w:left="284"/>
        <w:jc w:val="both"/>
        <w:rPr>
          <w:rFonts w:ascii="Verdana" w:hAnsi="Verdana"/>
          <w:i/>
          <w:iCs/>
          <w:color w:val="000000"/>
          <w:sz w:val="18"/>
          <w:szCs w:val="18"/>
        </w:rPr>
      </w:pPr>
    </w:p>
    <w:p w:rsidR="00EE1C01" w:rsidRPr="00EE1C01" w:rsidRDefault="00EE1C01" w:rsidP="00FE15FC">
      <w:pPr>
        <w:numPr>
          <w:ilvl w:val="0"/>
          <w:numId w:val="40"/>
        </w:numPr>
        <w:rPr>
          <w:rFonts w:ascii="Verdana" w:hAnsi="Verdana"/>
          <w:bCs/>
          <w:sz w:val="18"/>
          <w:szCs w:val="18"/>
        </w:rPr>
      </w:pPr>
      <w:r w:rsidRPr="00EE1C01">
        <w:rPr>
          <w:rFonts w:ascii="Verdana" w:hAnsi="Verdana"/>
          <w:bCs/>
          <w:sz w:val="18"/>
          <w:szCs w:val="18"/>
        </w:rPr>
        <w:t xml:space="preserve">Cena oferty winna być wyrażona w złotych polskich z dokładnością do dwóch miejsc po przecinku.  </w:t>
      </w:r>
    </w:p>
    <w:p w:rsidR="00EE1C01" w:rsidRPr="00DF59BE" w:rsidRDefault="00EE1C01" w:rsidP="00FE15FC">
      <w:pPr>
        <w:numPr>
          <w:ilvl w:val="0"/>
          <w:numId w:val="40"/>
        </w:numPr>
        <w:rPr>
          <w:rFonts w:ascii="Verdana" w:hAnsi="Verdana"/>
          <w:sz w:val="18"/>
          <w:szCs w:val="18"/>
        </w:rPr>
      </w:pPr>
      <w:r w:rsidRPr="00DF59BE">
        <w:rPr>
          <w:rFonts w:ascii="Verdana" w:hAnsi="Verdana"/>
          <w:sz w:val="18"/>
          <w:szCs w:val="18"/>
        </w:rPr>
        <w:t>Cena oferty musi zawierać wszelkie koszty niezbędne do zrealizowania zamówienia, wynikające wprost z SIWZ  jak również koszty w niej nie ujęte, a bez których nie można wykonać zamówienia.</w:t>
      </w:r>
    </w:p>
    <w:p w:rsidR="00EE1C01" w:rsidRPr="00DF59BE" w:rsidRDefault="00EE1C01" w:rsidP="00FE15FC">
      <w:pPr>
        <w:numPr>
          <w:ilvl w:val="0"/>
          <w:numId w:val="40"/>
        </w:numPr>
        <w:rPr>
          <w:rFonts w:ascii="Verdana" w:hAnsi="Verdana"/>
          <w:sz w:val="18"/>
          <w:szCs w:val="18"/>
        </w:rPr>
      </w:pPr>
      <w:r w:rsidRPr="00DF59BE">
        <w:rPr>
          <w:rFonts w:ascii="Verdana" w:hAnsi="Verdana"/>
          <w:sz w:val="18"/>
          <w:szCs w:val="18"/>
        </w:rPr>
        <w:t>W przypadku pominięcia przez Wykonawcę przy wycenie jakiejkolwiek części zamówienia i jej nie ujęcia w wynagrodzeniu ryczałt</w:t>
      </w:r>
      <w:r w:rsidR="0082030F" w:rsidRPr="00DF59BE">
        <w:rPr>
          <w:rFonts w:ascii="Verdana" w:hAnsi="Verdana"/>
          <w:sz w:val="18"/>
          <w:szCs w:val="18"/>
        </w:rPr>
        <w:t>o</w:t>
      </w:r>
      <w:r w:rsidRPr="00DF59BE">
        <w:rPr>
          <w:rFonts w:ascii="Verdana" w:hAnsi="Verdana"/>
          <w:sz w:val="18"/>
          <w:szCs w:val="18"/>
        </w:rPr>
        <w:t>wym,</w:t>
      </w:r>
      <w:r w:rsidR="0082030F" w:rsidRPr="00DF59BE">
        <w:rPr>
          <w:rFonts w:ascii="Verdana" w:hAnsi="Verdana"/>
          <w:sz w:val="18"/>
          <w:szCs w:val="18"/>
        </w:rPr>
        <w:t xml:space="preserve"> </w:t>
      </w:r>
      <w:r w:rsidRPr="00DF59BE">
        <w:rPr>
          <w:rFonts w:ascii="Verdana" w:hAnsi="Verdana"/>
          <w:sz w:val="18"/>
          <w:szCs w:val="18"/>
        </w:rPr>
        <w:t>Wykonawcy ni</w:t>
      </w:r>
      <w:r w:rsidR="0082030F" w:rsidRPr="00DF59BE">
        <w:rPr>
          <w:rFonts w:ascii="Verdana" w:hAnsi="Verdana"/>
          <w:sz w:val="18"/>
          <w:szCs w:val="18"/>
        </w:rPr>
        <w:t>e przysługują względem Zamawiają</w:t>
      </w:r>
      <w:r w:rsidRPr="00DF59BE">
        <w:rPr>
          <w:rFonts w:ascii="Verdana" w:hAnsi="Verdana"/>
          <w:sz w:val="18"/>
          <w:szCs w:val="18"/>
        </w:rPr>
        <w:t>cego żadne roszczenia z powyższego tytułu</w:t>
      </w:r>
      <w:r w:rsidR="0082030F" w:rsidRPr="00DF59BE">
        <w:rPr>
          <w:rFonts w:ascii="Verdana" w:hAnsi="Verdana"/>
          <w:sz w:val="18"/>
          <w:szCs w:val="18"/>
        </w:rPr>
        <w:t>, a w szczególności roszczenie o dodatkowe wynagrodzenie</w:t>
      </w:r>
      <w:r w:rsidR="00C539F0" w:rsidRPr="00DF59BE">
        <w:rPr>
          <w:rFonts w:ascii="Verdana" w:hAnsi="Verdana"/>
          <w:sz w:val="18"/>
          <w:szCs w:val="18"/>
        </w:rPr>
        <w:t>.</w:t>
      </w:r>
    </w:p>
    <w:p w:rsidR="00C539F0" w:rsidRPr="00DF59BE" w:rsidRDefault="00EE1C01" w:rsidP="00FE15FC">
      <w:pPr>
        <w:numPr>
          <w:ilvl w:val="0"/>
          <w:numId w:val="40"/>
        </w:numPr>
        <w:rPr>
          <w:rFonts w:ascii="Verdana" w:hAnsi="Verdana"/>
          <w:sz w:val="18"/>
          <w:szCs w:val="18"/>
        </w:rPr>
      </w:pPr>
      <w:r w:rsidRPr="00DF59BE">
        <w:rPr>
          <w:rFonts w:ascii="Verdana" w:hAnsi="Verdana"/>
          <w:sz w:val="18"/>
          <w:szCs w:val="18"/>
        </w:rPr>
        <w:t xml:space="preserve">Wykonawca zamówienia  musi przewidzieć wszystkie okoliczności, które mogą wpłynąć na cenę </w:t>
      </w:r>
    </w:p>
    <w:p w:rsidR="00DF59BE" w:rsidRPr="00DF59BE" w:rsidRDefault="00C539F0" w:rsidP="00DF59BE">
      <w:pPr>
        <w:ind w:firstLine="284"/>
        <w:jc w:val="both"/>
        <w:rPr>
          <w:rFonts w:ascii="Verdana" w:hAnsi="Verdana"/>
          <w:sz w:val="18"/>
          <w:szCs w:val="18"/>
        </w:rPr>
      </w:pPr>
      <w:r w:rsidRPr="00DF59BE">
        <w:rPr>
          <w:rFonts w:ascii="Verdana" w:hAnsi="Verdana"/>
          <w:sz w:val="18"/>
          <w:szCs w:val="18"/>
        </w:rPr>
        <w:t xml:space="preserve"> </w:t>
      </w:r>
      <w:r w:rsidR="00EE1C01" w:rsidRPr="00DF59BE">
        <w:rPr>
          <w:rFonts w:ascii="Verdana" w:hAnsi="Verdana"/>
          <w:sz w:val="18"/>
          <w:szCs w:val="18"/>
        </w:rPr>
        <w:t xml:space="preserve">zamówienia, w szczególności: koszty organizacji i </w:t>
      </w:r>
      <w:r w:rsidR="00DF59BE" w:rsidRPr="00DF59BE">
        <w:rPr>
          <w:rFonts w:ascii="Verdana" w:hAnsi="Verdana"/>
          <w:sz w:val="18"/>
          <w:szCs w:val="18"/>
        </w:rPr>
        <w:t xml:space="preserve">zagospodarowania </w:t>
      </w:r>
      <w:r w:rsidRPr="00DF59BE">
        <w:rPr>
          <w:rFonts w:ascii="Verdana" w:hAnsi="Verdana"/>
          <w:sz w:val="18"/>
          <w:szCs w:val="18"/>
        </w:rPr>
        <w:t xml:space="preserve"> </w:t>
      </w:r>
      <w:r w:rsidR="00EE1C01" w:rsidRPr="00DF59BE">
        <w:rPr>
          <w:rFonts w:ascii="Verdana" w:hAnsi="Verdana"/>
          <w:sz w:val="18"/>
          <w:szCs w:val="18"/>
        </w:rPr>
        <w:t>zaplecz</w:t>
      </w:r>
      <w:r w:rsidR="00DF59BE" w:rsidRPr="00DF59BE">
        <w:rPr>
          <w:rFonts w:ascii="Verdana" w:hAnsi="Verdana"/>
          <w:sz w:val="18"/>
          <w:szCs w:val="18"/>
        </w:rPr>
        <w:t>a</w:t>
      </w:r>
      <w:r w:rsidRPr="00DF59BE">
        <w:rPr>
          <w:rFonts w:ascii="Verdana" w:hAnsi="Verdana"/>
          <w:sz w:val="18"/>
          <w:szCs w:val="18"/>
        </w:rPr>
        <w:t xml:space="preserve"> </w:t>
      </w:r>
      <w:r w:rsidR="00EE1C01" w:rsidRPr="00DF59BE">
        <w:rPr>
          <w:rFonts w:ascii="Verdana" w:hAnsi="Verdana"/>
          <w:sz w:val="18"/>
          <w:szCs w:val="18"/>
        </w:rPr>
        <w:t xml:space="preserve">budowy, </w:t>
      </w:r>
      <w:r w:rsidR="0082030F" w:rsidRPr="00DF59BE">
        <w:rPr>
          <w:rFonts w:ascii="Verdana" w:hAnsi="Verdana"/>
          <w:sz w:val="18"/>
          <w:szCs w:val="18"/>
        </w:rPr>
        <w:t xml:space="preserve">koszty </w:t>
      </w:r>
    </w:p>
    <w:p w:rsidR="00C539F0" w:rsidRPr="00DF59BE" w:rsidRDefault="00DF59BE" w:rsidP="00DF59BE">
      <w:pPr>
        <w:ind w:firstLine="284"/>
        <w:jc w:val="both"/>
        <w:rPr>
          <w:rFonts w:ascii="Verdana" w:hAnsi="Verdana"/>
          <w:sz w:val="18"/>
          <w:szCs w:val="18"/>
        </w:rPr>
      </w:pPr>
      <w:r w:rsidRPr="00DF59BE">
        <w:rPr>
          <w:rFonts w:ascii="Verdana" w:hAnsi="Verdana"/>
          <w:sz w:val="18"/>
          <w:szCs w:val="18"/>
        </w:rPr>
        <w:t xml:space="preserve"> </w:t>
      </w:r>
      <w:r w:rsidR="0082030F" w:rsidRPr="00DF59BE">
        <w:rPr>
          <w:rFonts w:ascii="Verdana" w:hAnsi="Verdana"/>
          <w:sz w:val="18"/>
          <w:szCs w:val="18"/>
        </w:rPr>
        <w:t xml:space="preserve">zużycia energii .wody, </w:t>
      </w:r>
      <w:r w:rsidR="00EE1C01" w:rsidRPr="00DF59BE">
        <w:rPr>
          <w:rFonts w:ascii="Verdana" w:hAnsi="Verdana"/>
          <w:sz w:val="18"/>
          <w:szCs w:val="18"/>
        </w:rPr>
        <w:t xml:space="preserve">koszty składowania, wywozu i utylizacji odpadów,  </w:t>
      </w:r>
    </w:p>
    <w:p w:rsidR="00C539F0" w:rsidRPr="00DF59BE" w:rsidRDefault="00C539F0" w:rsidP="00C539F0">
      <w:pPr>
        <w:ind w:firstLine="284"/>
        <w:jc w:val="both"/>
        <w:rPr>
          <w:rFonts w:ascii="Verdana" w:hAnsi="Verdana"/>
          <w:sz w:val="18"/>
          <w:szCs w:val="18"/>
        </w:rPr>
      </w:pPr>
      <w:r w:rsidRPr="00DF59BE">
        <w:rPr>
          <w:rFonts w:ascii="Verdana" w:hAnsi="Verdana"/>
          <w:sz w:val="18"/>
          <w:szCs w:val="18"/>
        </w:rPr>
        <w:t xml:space="preserve"> </w:t>
      </w:r>
      <w:r w:rsidR="00EE1C01" w:rsidRPr="00DF59BE">
        <w:rPr>
          <w:rFonts w:ascii="Verdana" w:hAnsi="Verdana"/>
          <w:sz w:val="18"/>
          <w:szCs w:val="18"/>
        </w:rPr>
        <w:t xml:space="preserve">i inne. W związku z powyższym zaleca się </w:t>
      </w:r>
      <w:r w:rsidR="0082030F" w:rsidRPr="00DF59BE">
        <w:rPr>
          <w:rFonts w:ascii="Verdana" w:hAnsi="Verdana"/>
          <w:sz w:val="18"/>
          <w:szCs w:val="18"/>
        </w:rPr>
        <w:t>aby Wykonawca sprawdził w terenie warunki wykonania</w:t>
      </w:r>
    </w:p>
    <w:p w:rsidR="00EE1C01" w:rsidRPr="00DF59BE" w:rsidRDefault="00C539F0" w:rsidP="00DF59BE">
      <w:pPr>
        <w:ind w:firstLine="284"/>
        <w:jc w:val="both"/>
        <w:rPr>
          <w:rFonts w:ascii="Verdana" w:hAnsi="Verdana"/>
          <w:sz w:val="18"/>
          <w:szCs w:val="18"/>
        </w:rPr>
      </w:pPr>
      <w:r w:rsidRPr="00DF59BE">
        <w:rPr>
          <w:rFonts w:ascii="Verdana" w:hAnsi="Verdana"/>
          <w:sz w:val="18"/>
          <w:szCs w:val="18"/>
        </w:rPr>
        <w:t xml:space="preserve"> </w:t>
      </w:r>
      <w:r w:rsidR="0082030F" w:rsidRPr="00DF59BE">
        <w:rPr>
          <w:rFonts w:ascii="Verdana" w:hAnsi="Verdana"/>
          <w:sz w:val="18"/>
          <w:szCs w:val="18"/>
        </w:rPr>
        <w:t xml:space="preserve"> przedmiotu umowy</w:t>
      </w:r>
      <w:r w:rsidR="00DF59BE" w:rsidRPr="00DF59BE">
        <w:rPr>
          <w:rFonts w:ascii="Verdana" w:hAnsi="Verdana"/>
          <w:sz w:val="18"/>
          <w:szCs w:val="18"/>
        </w:rPr>
        <w:t xml:space="preserve">. </w:t>
      </w:r>
    </w:p>
    <w:p w:rsidR="00FF4F78" w:rsidRPr="009F1B8A" w:rsidRDefault="008771B3" w:rsidP="00FE15FC">
      <w:pPr>
        <w:numPr>
          <w:ilvl w:val="0"/>
          <w:numId w:val="40"/>
        </w:numPr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>Jeżeli Wykonawca składa ofertę, której wybór prowadziłby do powstania u Zamawiającego obowiązku</w:t>
      </w:r>
      <w:r w:rsidR="00A36598">
        <w:rPr>
          <w:rFonts w:ascii="Verdana" w:hAnsi="Verdana"/>
          <w:color w:val="000000"/>
          <w:sz w:val="18"/>
          <w:szCs w:val="18"/>
        </w:rPr>
        <w:t xml:space="preserve"> </w:t>
      </w:r>
      <w:r w:rsidRPr="009F1B8A">
        <w:rPr>
          <w:rFonts w:ascii="Verdana" w:hAnsi="Verdana"/>
          <w:color w:val="000000"/>
          <w:sz w:val="18"/>
          <w:szCs w:val="18"/>
        </w:rPr>
        <w:t xml:space="preserve">podatkowego zgodnie z przepisami </w:t>
      </w:r>
      <w:r w:rsidR="00F92416" w:rsidRPr="009F1B8A">
        <w:rPr>
          <w:rFonts w:ascii="Verdana" w:hAnsi="Verdana"/>
          <w:color w:val="000000"/>
          <w:sz w:val="18"/>
          <w:szCs w:val="18"/>
        </w:rPr>
        <w:t xml:space="preserve">ustawy </w:t>
      </w:r>
      <w:r w:rsidRPr="009F1B8A">
        <w:rPr>
          <w:rFonts w:ascii="Verdana" w:hAnsi="Verdana"/>
          <w:color w:val="000000"/>
          <w:sz w:val="18"/>
          <w:szCs w:val="18"/>
        </w:rPr>
        <w:t xml:space="preserve">o podatku VAT, Zamawiający w celu oceny takiej oferty doliczy do przedstawionej w niej ceny podatek VAT, który miałby obowiązek rozliczyć zgodnie z obowiązującymi przepisami. </w:t>
      </w:r>
    </w:p>
    <w:p w:rsidR="00A36598" w:rsidRPr="00815938" w:rsidRDefault="008771B3" w:rsidP="00FE15FC">
      <w:pPr>
        <w:numPr>
          <w:ilvl w:val="0"/>
          <w:numId w:val="40"/>
        </w:numPr>
        <w:rPr>
          <w:rStyle w:val="txt-new"/>
          <w:rFonts w:ascii="Verdana" w:hAnsi="Verdana"/>
          <w:sz w:val="18"/>
          <w:szCs w:val="18"/>
        </w:rPr>
      </w:pPr>
      <w:r w:rsidRPr="00815938">
        <w:rPr>
          <w:rFonts w:ascii="Verdana" w:hAnsi="Verdana"/>
          <w:color w:val="000000"/>
          <w:sz w:val="18"/>
          <w:szCs w:val="18"/>
        </w:rPr>
        <w:t>Wykonawca, składa</w:t>
      </w:r>
      <w:r w:rsidR="0002718E" w:rsidRPr="00815938">
        <w:rPr>
          <w:rFonts w:ascii="Verdana" w:hAnsi="Verdana"/>
          <w:color w:val="000000"/>
          <w:sz w:val="18"/>
          <w:szCs w:val="18"/>
        </w:rPr>
        <w:t>jąc</w:t>
      </w:r>
      <w:r w:rsidR="007D2D60" w:rsidRPr="00815938">
        <w:rPr>
          <w:rFonts w:ascii="Verdana" w:hAnsi="Verdana"/>
          <w:color w:val="000000"/>
          <w:sz w:val="18"/>
          <w:szCs w:val="18"/>
        </w:rPr>
        <w:t xml:space="preserve"> ofertę, informuje Zamawiającego, czy wybór oferty</w:t>
      </w:r>
      <w:r w:rsidR="008C24E6" w:rsidRPr="00815938">
        <w:rPr>
          <w:rFonts w:ascii="Verdana" w:hAnsi="Verdana"/>
          <w:color w:val="000000"/>
          <w:sz w:val="18"/>
          <w:szCs w:val="18"/>
        </w:rPr>
        <w:t xml:space="preserve"> </w:t>
      </w:r>
      <w:r w:rsidR="008C24E6" w:rsidRPr="00815938">
        <w:rPr>
          <w:rStyle w:val="txt-new"/>
          <w:rFonts w:ascii="Verdana" w:hAnsi="Verdana"/>
          <w:sz w:val="18"/>
          <w:szCs w:val="18"/>
        </w:rPr>
        <w:t>będzie</w:t>
      </w:r>
      <w:r w:rsidR="00972A2E" w:rsidRPr="00815938">
        <w:rPr>
          <w:rStyle w:val="txt-new"/>
          <w:rFonts w:ascii="Verdana" w:hAnsi="Verdana"/>
          <w:sz w:val="18"/>
          <w:szCs w:val="18"/>
        </w:rPr>
        <w:t xml:space="preserve">    </w:t>
      </w:r>
      <w:r w:rsidR="00A36598" w:rsidRPr="00815938">
        <w:rPr>
          <w:rStyle w:val="txt-new"/>
          <w:rFonts w:ascii="Verdana" w:hAnsi="Verdana"/>
          <w:sz w:val="18"/>
          <w:szCs w:val="18"/>
        </w:rPr>
        <w:t xml:space="preserve"> </w:t>
      </w:r>
    </w:p>
    <w:p w:rsidR="00972A2E" w:rsidRPr="00815938" w:rsidRDefault="00A36598" w:rsidP="00A36598">
      <w:pPr>
        <w:jc w:val="both"/>
        <w:rPr>
          <w:rStyle w:val="txt-new"/>
          <w:rFonts w:ascii="Verdana" w:hAnsi="Verdana"/>
          <w:sz w:val="18"/>
          <w:szCs w:val="18"/>
        </w:rPr>
      </w:pPr>
      <w:r w:rsidRPr="00815938">
        <w:rPr>
          <w:rStyle w:val="txt-new"/>
          <w:rFonts w:ascii="Verdana" w:hAnsi="Verdana"/>
          <w:sz w:val="18"/>
          <w:szCs w:val="18"/>
        </w:rPr>
        <w:t xml:space="preserve">    </w:t>
      </w:r>
      <w:r w:rsidR="00C539F0" w:rsidRPr="00815938">
        <w:rPr>
          <w:rStyle w:val="txt-new"/>
          <w:rFonts w:ascii="Verdana" w:hAnsi="Verdana"/>
          <w:sz w:val="18"/>
          <w:szCs w:val="18"/>
        </w:rPr>
        <w:t xml:space="preserve">  </w:t>
      </w:r>
      <w:r w:rsidR="008C24E6" w:rsidRPr="00815938">
        <w:rPr>
          <w:rStyle w:val="txt-new"/>
          <w:rFonts w:ascii="Verdana" w:hAnsi="Verdana"/>
          <w:sz w:val="18"/>
          <w:szCs w:val="18"/>
        </w:rPr>
        <w:t>prowadzić do powstania u Z</w:t>
      </w:r>
      <w:r w:rsidR="007D2D60" w:rsidRPr="00815938">
        <w:rPr>
          <w:rStyle w:val="txt-new"/>
          <w:rFonts w:ascii="Verdana" w:hAnsi="Verdana"/>
          <w:sz w:val="18"/>
          <w:szCs w:val="18"/>
        </w:rPr>
        <w:t>amawiającego obo</w:t>
      </w:r>
      <w:r w:rsidR="008C24E6" w:rsidRPr="00815938">
        <w:rPr>
          <w:rStyle w:val="txt-new"/>
          <w:rFonts w:ascii="Verdana" w:hAnsi="Verdana"/>
          <w:sz w:val="18"/>
          <w:szCs w:val="18"/>
        </w:rPr>
        <w:t>wiązku podatkowego</w:t>
      </w:r>
      <w:r w:rsidR="007D2D60" w:rsidRPr="00815938">
        <w:rPr>
          <w:rStyle w:val="txt-new"/>
          <w:rFonts w:ascii="Verdana" w:hAnsi="Verdana"/>
          <w:sz w:val="18"/>
          <w:szCs w:val="18"/>
        </w:rPr>
        <w:t xml:space="preserve">, wskazując nazwę </w:t>
      </w:r>
    </w:p>
    <w:p w:rsidR="00972A2E" w:rsidRPr="00815938" w:rsidRDefault="00972A2E" w:rsidP="00A36598">
      <w:pPr>
        <w:jc w:val="both"/>
        <w:rPr>
          <w:rStyle w:val="txt-new"/>
          <w:rFonts w:ascii="Verdana" w:hAnsi="Verdana"/>
          <w:sz w:val="18"/>
          <w:szCs w:val="18"/>
        </w:rPr>
      </w:pPr>
      <w:r w:rsidRPr="00815938">
        <w:rPr>
          <w:rStyle w:val="txt-new"/>
          <w:rFonts w:ascii="Verdana" w:hAnsi="Verdana"/>
          <w:sz w:val="18"/>
          <w:szCs w:val="18"/>
        </w:rPr>
        <w:t xml:space="preserve">   </w:t>
      </w:r>
      <w:r w:rsidR="00C539F0" w:rsidRPr="00815938">
        <w:rPr>
          <w:rStyle w:val="txt-new"/>
          <w:rFonts w:ascii="Verdana" w:hAnsi="Verdana"/>
          <w:sz w:val="18"/>
          <w:szCs w:val="18"/>
        </w:rPr>
        <w:t xml:space="preserve"> </w:t>
      </w:r>
      <w:r w:rsidRPr="00815938">
        <w:rPr>
          <w:rStyle w:val="txt-new"/>
          <w:rFonts w:ascii="Verdana" w:hAnsi="Verdana"/>
          <w:sz w:val="18"/>
          <w:szCs w:val="18"/>
        </w:rPr>
        <w:t xml:space="preserve"> </w:t>
      </w:r>
      <w:r w:rsidR="00C539F0" w:rsidRPr="00815938">
        <w:rPr>
          <w:rStyle w:val="txt-new"/>
          <w:rFonts w:ascii="Verdana" w:hAnsi="Verdana"/>
          <w:sz w:val="18"/>
          <w:szCs w:val="18"/>
        </w:rPr>
        <w:t xml:space="preserve"> </w:t>
      </w:r>
      <w:r w:rsidR="007D2D60" w:rsidRPr="00815938">
        <w:rPr>
          <w:rStyle w:val="txt-new"/>
          <w:rFonts w:ascii="Verdana" w:hAnsi="Verdana"/>
          <w:sz w:val="18"/>
          <w:szCs w:val="18"/>
        </w:rPr>
        <w:t xml:space="preserve">(rodzaj) towaru lub usługi, których dostawa lub świadczenie będzie prowadzić do jego </w:t>
      </w:r>
    </w:p>
    <w:p w:rsidR="008771B3" w:rsidRPr="00815938" w:rsidRDefault="00972A2E" w:rsidP="00A36598">
      <w:pPr>
        <w:jc w:val="both"/>
        <w:rPr>
          <w:rFonts w:ascii="Verdana" w:hAnsi="Verdana"/>
          <w:color w:val="000000"/>
          <w:sz w:val="18"/>
          <w:szCs w:val="18"/>
        </w:rPr>
      </w:pPr>
      <w:r w:rsidRPr="00815938">
        <w:rPr>
          <w:rStyle w:val="txt-new"/>
          <w:rFonts w:ascii="Verdana" w:hAnsi="Verdana"/>
          <w:sz w:val="18"/>
          <w:szCs w:val="18"/>
        </w:rPr>
        <w:t xml:space="preserve">   </w:t>
      </w:r>
      <w:r w:rsidR="00C539F0" w:rsidRPr="00815938">
        <w:rPr>
          <w:rStyle w:val="txt-new"/>
          <w:rFonts w:ascii="Verdana" w:hAnsi="Verdana"/>
          <w:sz w:val="18"/>
          <w:szCs w:val="18"/>
        </w:rPr>
        <w:t xml:space="preserve"> </w:t>
      </w:r>
      <w:r w:rsidRPr="00815938">
        <w:rPr>
          <w:rStyle w:val="txt-new"/>
          <w:rFonts w:ascii="Verdana" w:hAnsi="Verdana"/>
          <w:sz w:val="18"/>
          <w:szCs w:val="18"/>
        </w:rPr>
        <w:t xml:space="preserve"> </w:t>
      </w:r>
      <w:r w:rsidR="00C539F0" w:rsidRPr="00815938">
        <w:rPr>
          <w:rStyle w:val="txt-new"/>
          <w:rFonts w:ascii="Verdana" w:hAnsi="Verdana"/>
          <w:sz w:val="18"/>
          <w:szCs w:val="18"/>
        </w:rPr>
        <w:t xml:space="preserve"> </w:t>
      </w:r>
      <w:r w:rsidR="007D2D60" w:rsidRPr="00815938">
        <w:rPr>
          <w:rStyle w:val="txt-new"/>
          <w:rFonts w:ascii="Verdana" w:hAnsi="Verdana"/>
          <w:sz w:val="18"/>
          <w:szCs w:val="18"/>
        </w:rPr>
        <w:t>powstania, oraz wskazując ich wartość bez kwoty podatku</w:t>
      </w:r>
      <w:r w:rsidR="007D2D60" w:rsidRPr="00815938">
        <w:rPr>
          <w:rFonts w:ascii="Verdana" w:hAnsi="Verdana"/>
          <w:sz w:val="18"/>
          <w:szCs w:val="18"/>
        </w:rPr>
        <w:t>.</w:t>
      </w:r>
      <w:r w:rsidR="008771B3" w:rsidRPr="00815938">
        <w:rPr>
          <w:rFonts w:ascii="Verdana" w:hAnsi="Verdana"/>
          <w:color w:val="000000"/>
          <w:sz w:val="18"/>
          <w:szCs w:val="18"/>
        </w:rPr>
        <w:t xml:space="preserve"> </w:t>
      </w:r>
    </w:p>
    <w:p w:rsidR="00A36598" w:rsidRPr="00C539F0" w:rsidRDefault="00925B2D" w:rsidP="00FE15FC">
      <w:pPr>
        <w:numPr>
          <w:ilvl w:val="0"/>
          <w:numId w:val="40"/>
        </w:numPr>
        <w:rPr>
          <w:rFonts w:ascii="Verdana" w:hAnsi="Verdana"/>
          <w:b/>
          <w:sz w:val="18"/>
          <w:szCs w:val="18"/>
        </w:rPr>
      </w:pPr>
      <w:r w:rsidRPr="00C539F0">
        <w:rPr>
          <w:rFonts w:ascii="Verdana" w:hAnsi="Verdana"/>
          <w:b/>
          <w:sz w:val="18"/>
          <w:szCs w:val="18"/>
        </w:rPr>
        <w:t xml:space="preserve">Jeżeli cena oferty wydaje się rażąco niska w stosunku do przedmiotu zamówienia i budzi </w:t>
      </w:r>
      <w:r w:rsidR="00432E43" w:rsidRPr="00C539F0">
        <w:rPr>
          <w:rFonts w:ascii="Verdana" w:hAnsi="Verdana"/>
          <w:b/>
          <w:sz w:val="18"/>
          <w:szCs w:val="18"/>
        </w:rPr>
        <w:t>wątpliwości Zamawiającego co do możliwości wykonania przedmiotu zamówienia</w:t>
      </w:r>
      <w:r w:rsidR="00B5251E" w:rsidRPr="00C539F0">
        <w:rPr>
          <w:rFonts w:ascii="Verdana" w:hAnsi="Verdana"/>
          <w:b/>
          <w:sz w:val="18"/>
          <w:szCs w:val="18"/>
        </w:rPr>
        <w:t xml:space="preserve">     </w:t>
      </w:r>
      <w:r w:rsidR="00A36598" w:rsidRPr="00C539F0">
        <w:rPr>
          <w:rFonts w:ascii="Verdana" w:hAnsi="Verdana"/>
          <w:b/>
          <w:sz w:val="18"/>
          <w:szCs w:val="18"/>
        </w:rPr>
        <w:t xml:space="preserve"> </w:t>
      </w:r>
    </w:p>
    <w:p w:rsidR="00B5251E" w:rsidRDefault="00A36598" w:rsidP="00A36598">
      <w:pPr>
        <w:pStyle w:val="Nagwek7"/>
        <w:ind w:left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="00432E43" w:rsidRPr="009F1B8A">
        <w:rPr>
          <w:rFonts w:ascii="Verdana" w:hAnsi="Verdana"/>
          <w:sz w:val="18"/>
          <w:szCs w:val="18"/>
        </w:rPr>
        <w:t xml:space="preserve">zgodnie z wymaganiami określonymi przez Zamawiającego lub wynikającymi z </w:t>
      </w:r>
    </w:p>
    <w:p w:rsidR="00B5251E" w:rsidRDefault="00B5251E" w:rsidP="00A36598">
      <w:pPr>
        <w:pStyle w:val="Nagwek7"/>
        <w:ind w:left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="00432E43" w:rsidRPr="009F1B8A">
        <w:rPr>
          <w:rFonts w:ascii="Verdana" w:hAnsi="Verdana"/>
          <w:sz w:val="18"/>
          <w:szCs w:val="18"/>
        </w:rPr>
        <w:t>odrębnych przepisów, w szczególno</w:t>
      </w:r>
      <w:r w:rsidR="00645E4E" w:rsidRPr="009F1B8A">
        <w:rPr>
          <w:rFonts w:ascii="Verdana" w:hAnsi="Verdana"/>
          <w:sz w:val="18"/>
          <w:szCs w:val="18"/>
        </w:rPr>
        <w:t xml:space="preserve">ści jest niższa o </w:t>
      </w:r>
      <w:r w:rsidR="0002718E" w:rsidRPr="009F1B8A">
        <w:rPr>
          <w:rFonts w:ascii="Verdana" w:hAnsi="Verdana"/>
          <w:sz w:val="18"/>
          <w:szCs w:val="18"/>
        </w:rPr>
        <w:t xml:space="preserve">co najmniej </w:t>
      </w:r>
      <w:r w:rsidR="00645E4E" w:rsidRPr="009F1B8A">
        <w:rPr>
          <w:rFonts w:ascii="Verdana" w:hAnsi="Verdana"/>
          <w:sz w:val="18"/>
          <w:szCs w:val="18"/>
        </w:rPr>
        <w:t>30% od wartości</w:t>
      </w:r>
      <w:r w:rsidR="00432E43" w:rsidRPr="009F1B8A">
        <w:rPr>
          <w:rFonts w:ascii="Verdana" w:hAnsi="Verdana"/>
          <w:sz w:val="18"/>
          <w:szCs w:val="18"/>
        </w:rPr>
        <w:t xml:space="preserve"> </w:t>
      </w:r>
    </w:p>
    <w:p w:rsidR="00B5251E" w:rsidRDefault="00B5251E" w:rsidP="00A36598">
      <w:pPr>
        <w:pStyle w:val="Nagwek7"/>
        <w:ind w:left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="00432E43" w:rsidRPr="009F1B8A">
        <w:rPr>
          <w:rFonts w:ascii="Verdana" w:hAnsi="Verdana"/>
          <w:sz w:val="18"/>
          <w:szCs w:val="18"/>
        </w:rPr>
        <w:t xml:space="preserve">zamówienia </w:t>
      </w:r>
      <w:r w:rsidR="0002718E" w:rsidRPr="009F1B8A">
        <w:rPr>
          <w:rFonts w:ascii="Verdana" w:hAnsi="Verdana"/>
          <w:sz w:val="18"/>
          <w:szCs w:val="18"/>
        </w:rPr>
        <w:t xml:space="preserve">powiększonej o podatek VAT </w:t>
      </w:r>
      <w:r w:rsidR="00432E43" w:rsidRPr="009F1B8A">
        <w:rPr>
          <w:rFonts w:ascii="Verdana" w:hAnsi="Verdana"/>
          <w:sz w:val="18"/>
          <w:szCs w:val="18"/>
        </w:rPr>
        <w:t xml:space="preserve">lub średniej arytmetycznej cen wszystkich </w:t>
      </w:r>
    </w:p>
    <w:p w:rsidR="00B5251E" w:rsidRDefault="00B5251E" w:rsidP="00A36598">
      <w:pPr>
        <w:pStyle w:val="Nagwek7"/>
        <w:ind w:left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="00432E43" w:rsidRPr="009F1B8A">
        <w:rPr>
          <w:rFonts w:ascii="Verdana" w:hAnsi="Verdana"/>
          <w:sz w:val="18"/>
          <w:szCs w:val="18"/>
        </w:rPr>
        <w:t xml:space="preserve">złożonych ofert, Zamawiający zwróci się o udzielenie wyjaśnień, w tym złożenie  </w:t>
      </w:r>
    </w:p>
    <w:p w:rsidR="00B5251E" w:rsidRDefault="00B5251E" w:rsidP="00A36598">
      <w:pPr>
        <w:pStyle w:val="Nagwek7"/>
        <w:ind w:left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="00432E43" w:rsidRPr="009F1B8A">
        <w:rPr>
          <w:rFonts w:ascii="Verdana" w:hAnsi="Verdana"/>
          <w:sz w:val="18"/>
          <w:szCs w:val="18"/>
        </w:rPr>
        <w:t xml:space="preserve">dowodów, dotyczących elementów oferty mających wpływ na wysokość ceny, w </w:t>
      </w:r>
    </w:p>
    <w:p w:rsidR="00A36598" w:rsidRPr="00DF59BE" w:rsidRDefault="00B5251E" w:rsidP="00DF59BE">
      <w:pPr>
        <w:pStyle w:val="Nagwek7"/>
        <w:ind w:left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="00432E43" w:rsidRPr="009F1B8A">
        <w:rPr>
          <w:rFonts w:ascii="Verdana" w:hAnsi="Verdana"/>
          <w:sz w:val="18"/>
          <w:szCs w:val="18"/>
        </w:rPr>
        <w:t>szczegól</w:t>
      </w:r>
      <w:r w:rsidR="00A34F03" w:rsidRPr="009F1B8A">
        <w:rPr>
          <w:rFonts w:ascii="Verdana" w:hAnsi="Verdana"/>
          <w:sz w:val="18"/>
          <w:szCs w:val="18"/>
        </w:rPr>
        <w:t>ności w zakresie:</w:t>
      </w:r>
    </w:p>
    <w:p w:rsidR="00A34F03" w:rsidRPr="009F1B8A" w:rsidRDefault="00432E43" w:rsidP="00A36598">
      <w:pPr>
        <w:pStyle w:val="Akapitzlist"/>
        <w:numPr>
          <w:ilvl w:val="0"/>
          <w:numId w:val="9"/>
        </w:numPr>
        <w:ind w:left="567" w:hanging="227"/>
        <w:jc w:val="both"/>
        <w:rPr>
          <w:rFonts w:ascii="Verdana" w:hAnsi="Verdana"/>
          <w:b/>
          <w:sz w:val="18"/>
          <w:szCs w:val="18"/>
          <w:u w:val="single"/>
        </w:rPr>
      </w:pPr>
      <w:r w:rsidRPr="009F1B8A">
        <w:rPr>
          <w:rFonts w:ascii="Verdana" w:hAnsi="Verdana"/>
          <w:color w:val="000000"/>
          <w:sz w:val="18"/>
          <w:szCs w:val="18"/>
        </w:rPr>
        <w:t xml:space="preserve">oszczędności metody wykonania zamówienia, wybranych rozwiązań technicznych, wyjątkowo </w:t>
      </w:r>
      <w:r w:rsidR="00F60846">
        <w:rPr>
          <w:rFonts w:ascii="Verdana" w:hAnsi="Verdana"/>
          <w:color w:val="000000"/>
          <w:sz w:val="18"/>
          <w:szCs w:val="18"/>
        </w:rPr>
        <w:t xml:space="preserve">  </w:t>
      </w:r>
      <w:r w:rsidRPr="009F1B8A">
        <w:rPr>
          <w:rFonts w:ascii="Verdana" w:hAnsi="Verdana"/>
          <w:color w:val="000000"/>
          <w:sz w:val="18"/>
          <w:szCs w:val="18"/>
        </w:rPr>
        <w:t xml:space="preserve">sprzyjających warunków wykonywania zamówienia dostępnych dla Wykonawcy, kosztów pracy, których  wartość przyjęta do ustalenia ceny nie może być niższa od minimalnego wynagrodzenia za pracę ustalonego na podstawie ustawy z dnia 10 października 2002 r. </w:t>
      </w:r>
      <w:r w:rsidR="006D0475" w:rsidRPr="009F1B8A">
        <w:rPr>
          <w:rFonts w:ascii="Verdana" w:hAnsi="Verdana"/>
          <w:color w:val="000000"/>
          <w:sz w:val="18"/>
          <w:szCs w:val="18"/>
        </w:rPr>
        <w:br/>
      </w:r>
      <w:r w:rsidRPr="009F1B8A">
        <w:rPr>
          <w:rFonts w:ascii="Verdana" w:hAnsi="Verdana"/>
          <w:color w:val="000000"/>
          <w:sz w:val="18"/>
          <w:szCs w:val="18"/>
        </w:rPr>
        <w:t>o min</w:t>
      </w:r>
      <w:r w:rsidR="00A34F03" w:rsidRPr="009F1B8A">
        <w:rPr>
          <w:rFonts w:ascii="Verdana" w:hAnsi="Verdana"/>
          <w:color w:val="000000"/>
          <w:sz w:val="18"/>
          <w:szCs w:val="18"/>
        </w:rPr>
        <w:t>imalnym wynagrodzeniu za pracę</w:t>
      </w:r>
      <w:r w:rsidR="00A36598">
        <w:rPr>
          <w:rFonts w:ascii="Verdana" w:hAnsi="Verdana"/>
          <w:color w:val="000000"/>
          <w:sz w:val="18"/>
          <w:szCs w:val="18"/>
        </w:rPr>
        <w:t>;</w:t>
      </w:r>
    </w:p>
    <w:p w:rsidR="00A34F03" w:rsidRPr="009F1B8A" w:rsidRDefault="00A34F03" w:rsidP="00A36598">
      <w:pPr>
        <w:pStyle w:val="Akapitzlist"/>
        <w:numPr>
          <w:ilvl w:val="0"/>
          <w:numId w:val="9"/>
        </w:numPr>
        <w:jc w:val="both"/>
        <w:rPr>
          <w:rFonts w:ascii="Verdana" w:hAnsi="Verdana"/>
          <w:b/>
          <w:sz w:val="18"/>
          <w:szCs w:val="18"/>
          <w:u w:val="single"/>
        </w:rPr>
      </w:pPr>
      <w:r w:rsidRPr="009F1B8A">
        <w:rPr>
          <w:rFonts w:ascii="Verdana" w:hAnsi="Verdana"/>
          <w:color w:val="000000"/>
          <w:sz w:val="18"/>
          <w:szCs w:val="18"/>
        </w:rPr>
        <w:t>pomocy publicznej udzielonej n</w:t>
      </w:r>
      <w:r w:rsidR="00FF4F78" w:rsidRPr="009F1B8A">
        <w:rPr>
          <w:rFonts w:ascii="Verdana" w:hAnsi="Verdana"/>
          <w:color w:val="000000"/>
          <w:sz w:val="18"/>
          <w:szCs w:val="18"/>
        </w:rPr>
        <w:t>a podstawie odrębnych przepisów;</w:t>
      </w:r>
    </w:p>
    <w:p w:rsidR="00FF4F78" w:rsidRPr="00A36598" w:rsidRDefault="00FF4F78" w:rsidP="00A36598">
      <w:pPr>
        <w:pStyle w:val="Akapitzlist"/>
        <w:numPr>
          <w:ilvl w:val="0"/>
          <w:numId w:val="9"/>
        </w:numPr>
        <w:jc w:val="both"/>
        <w:rPr>
          <w:rFonts w:ascii="Verdana" w:hAnsi="Verdana"/>
          <w:b/>
          <w:sz w:val="18"/>
          <w:szCs w:val="18"/>
          <w:u w:val="single"/>
        </w:rPr>
      </w:pPr>
      <w:r w:rsidRPr="009F1B8A">
        <w:rPr>
          <w:rFonts w:ascii="Verdana" w:hAnsi="Verdana"/>
          <w:color w:val="000000"/>
          <w:sz w:val="18"/>
          <w:szCs w:val="18"/>
        </w:rPr>
        <w:t xml:space="preserve">powierzenia wykonania części zamówienia </w:t>
      </w:r>
      <w:r w:rsidR="00A36598">
        <w:rPr>
          <w:rFonts w:ascii="Verdana" w:hAnsi="Verdana"/>
          <w:color w:val="000000"/>
          <w:sz w:val="18"/>
          <w:szCs w:val="18"/>
        </w:rPr>
        <w:t>P</w:t>
      </w:r>
      <w:r w:rsidRPr="009F1B8A">
        <w:rPr>
          <w:rFonts w:ascii="Verdana" w:hAnsi="Verdana"/>
          <w:color w:val="000000"/>
          <w:sz w:val="18"/>
          <w:szCs w:val="18"/>
        </w:rPr>
        <w:t>odwykonawcy.</w:t>
      </w:r>
    </w:p>
    <w:p w:rsidR="00A36598" w:rsidRPr="009F1B8A" w:rsidRDefault="00A36598" w:rsidP="00A36598">
      <w:pPr>
        <w:pStyle w:val="Akapitzlist"/>
        <w:ind w:left="700"/>
        <w:jc w:val="both"/>
        <w:rPr>
          <w:rFonts w:ascii="Verdana" w:hAnsi="Verdana"/>
          <w:b/>
          <w:sz w:val="18"/>
          <w:szCs w:val="18"/>
          <w:u w:val="single"/>
        </w:rPr>
      </w:pPr>
    </w:p>
    <w:p w:rsidR="00A36598" w:rsidRPr="0082030F" w:rsidRDefault="00432E43" w:rsidP="00FE15FC">
      <w:pPr>
        <w:numPr>
          <w:ilvl w:val="0"/>
          <w:numId w:val="40"/>
        </w:numPr>
        <w:rPr>
          <w:rFonts w:ascii="Verdana" w:hAnsi="Verdana"/>
          <w:b/>
          <w:color w:val="000000"/>
          <w:sz w:val="18"/>
          <w:szCs w:val="18"/>
        </w:rPr>
      </w:pPr>
      <w:r w:rsidRPr="0082030F">
        <w:rPr>
          <w:rFonts w:ascii="Verdana" w:hAnsi="Verdana"/>
          <w:b/>
          <w:color w:val="000000"/>
          <w:sz w:val="18"/>
          <w:szCs w:val="18"/>
        </w:rPr>
        <w:t>Obowiązek wykazania, że oferta nie zawiera rażąco niskiej ceny spoczywa na</w:t>
      </w:r>
      <w:r w:rsidR="00B5251E" w:rsidRPr="0082030F">
        <w:rPr>
          <w:rFonts w:ascii="Verdana" w:hAnsi="Verdana"/>
          <w:b/>
          <w:color w:val="000000"/>
          <w:sz w:val="18"/>
          <w:szCs w:val="18"/>
        </w:rPr>
        <w:t xml:space="preserve">    </w:t>
      </w:r>
    </w:p>
    <w:p w:rsidR="00432E43" w:rsidRPr="009F1B8A" w:rsidRDefault="00432E43" w:rsidP="00A36598">
      <w:pPr>
        <w:pStyle w:val="Akapitzlist"/>
        <w:ind w:left="360"/>
        <w:jc w:val="both"/>
        <w:rPr>
          <w:rFonts w:ascii="Verdana" w:hAnsi="Verdana"/>
          <w:b/>
          <w:sz w:val="18"/>
          <w:szCs w:val="18"/>
        </w:rPr>
      </w:pPr>
      <w:r w:rsidRPr="009F1B8A">
        <w:rPr>
          <w:rFonts w:ascii="Verdana" w:hAnsi="Verdana"/>
          <w:b/>
          <w:color w:val="000000"/>
          <w:sz w:val="18"/>
          <w:szCs w:val="18"/>
        </w:rPr>
        <w:t>Wykonawcy.</w:t>
      </w:r>
    </w:p>
    <w:p w:rsidR="00A03B40" w:rsidRDefault="00E83394" w:rsidP="00FE15FC">
      <w:pPr>
        <w:numPr>
          <w:ilvl w:val="0"/>
          <w:numId w:val="40"/>
        </w:numPr>
        <w:rPr>
          <w:rFonts w:ascii="Verdana" w:hAnsi="Verdana"/>
          <w:color w:val="000000"/>
          <w:sz w:val="18"/>
          <w:szCs w:val="18"/>
        </w:rPr>
      </w:pPr>
      <w:r w:rsidRPr="00E85844">
        <w:rPr>
          <w:rFonts w:ascii="Verdana" w:hAnsi="Verdana"/>
          <w:color w:val="000000"/>
          <w:sz w:val="18"/>
          <w:szCs w:val="18"/>
        </w:rPr>
        <w:t xml:space="preserve">Zamawiający odrzuci ofertę Wykonawcy, który nie złożył wyjaśnień lub jeżeli dokonana ocena </w:t>
      </w:r>
      <w:r w:rsidR="00A03B40">
        <w:rPr>
          <w:rFonts w:ascii="Verdana" w:hAnsi="Verdana"/>
          <w:color w:val="000000"/>
          <w:sz w:val="18"/>
          <w:szCs w:val="18"/>
        </w:rPr>
        <w:t xml:space="preserve"> </w:t>
      </w:r>
    </w:p>
    <w:p w:rsidR="00A03B40" w:rsidRDefault="00A03B40" w:rsidP="00A36598">
      <w:pPr>
        <w:ind w:left="-142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   </w:t>
      </w:r>
      <w:r w:rsidR="00E83394" w:rsidRPr="00E85844">
        <w:rPr>
          <w:rFonts w:ascii="Verdana" w:hAnsi="Verdana"/>
          <w:color w:val="000000"/>
          <w:sz w:val="18"/>
          <w:szCs w:val="18"/>
        </w:rPr>
        <w:t xml:space="preserve">wyjaśnień wraz z dostarczonymi dowodami potwierdzi, że oferta zawiera rażąco niską cenę </w:t>
      </w:r>
    </w:p>
    <w:p w:rsidR="00E83394" w:rsidRDefault="00A03B40" w:rsidP="00A36598">
      <w:pPr>
        <w:ind w:left="-142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   </w:t>
      </w:r>
      <w:r w:rsidR="00E83394" w:rsidRPr="00E85844">
        <w:rPr>
          <w:rFonts w:ascii="Verdana" w:hAnsi="Verdana"/>
          <w:color w:val="000000"/>
          <w:sz w:val="18"/>
          <w:szCs w:val="18"/>
        </w:rPr>
        <w:t>w stosunku do przedmiotu zamówienia.</w:t>
      </w:r>
    </w:p>
    <w:p w:rsidR="00695256" w:rsidRPr="00E85844" w:rsidRDefault="00695256" w:rsidP="003E27A2">
      <w:pPr>
        <w:jc w:val="both"/>
        <w:rPr>
          <w:rFonts w:ascii="Verdana" w:hAnsi="Verdana"/>
          <w:b/>
          <w:sz w:val="18"/>
          <w:szCs w:val="18"/>
        </w:rPr>
      </w:pPr>
    </w:p>
    <w:p w:rsidR="007359A1" w:rsidRPr="009F1B8A" w:rsidRDefault="007359A1" w:rsidP="00432E43">
      <w:pPr>
        <w:ind w:left="340"/>
        <w:jc w:val="both"/>
        <w:rPr>
          <w:rFonts w:ascii="Verdana" w:hAnsi="Verdana"/>
          <w:sz w:val="18"/>
          <w:szCs w:val="18"/>
        </w:rPr>
      </w:pPr>
    </w:p>
    <w:p w:rsidR="007359A1" w:rsidRPr="009F1B8A" w:rsidRDefault="00FB6608" w:rsidP="00093BAA">
      <w:pPr>
        <w:shd w:val="clear" w:color="auto" w:fill="FFD966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XVIII</w:t>
      </w:r>
      <w:r w:rsidR="00792732" w:rsidRPr="009F1B8A">
        <w:rPr>
          <w:rFonts w:ascii="Verdana" w:hAnsi="Verdana"/>
          <w:b/>
          <w:bCs/>
          <w:sz w:val="18"/>
          <w:szCs w:val="18"/>
        </w:rPr>
        <w:t xml:space="preserve">. </w:t>
      </w:r>
      <w:r w:rsidR="007359A1" w:rsidRPr="009F1B8A">
        <w:rPr>
          <w:rFonts w:ascii="Verdana" w:hAnsi="Verdana"/>
          <w:b/>
          <w:bCs/>
          <w:sz w:val="18"/>
          <w:szCs w:val="18"/>
        </w:rPr>
        <w:t>OPIS KRYTERIÓW, KTÓRYMI ZAMAWIAJĄCY BĘDZIE S</w:t>
      </w:r>
      <w:r w:rsidR="00FA4DFA" w:rsidRPr="009F1B8A">
        <w:rPr>
          <w:rFonts w:ascii="Verdana" w:hAnsi="Verdana"/>
          <w:b/>
          <w:bCs/>
          <w:sz w:val="18"/>
          <w:szCs w:val="18"/>
        </w:rPr>
        <w:t xml:space="preserve">IĘ KIEROWAŁ PRZY WYBORZE OFERTY </w:t>
      </w:r>
      <w:r w:rsidR="007359A1" w:rsidRPr="009F1B8A">
        <w:rPr>
          <w:rFonts w:ascii="Verdana" w:hAnsi="Verdana"/>
          <w:b/>
          <w:bCs/>
          <w:sz w:val="18"/>
          <w:szCs w:val="18"/>
        </w:rPr>
        <w:t>I ICH ZNACZENIE ORAZ SPOSÓB OCENY OFERT</w:t>
      </w:r>
    </w:p>
    <w:p w:rsidR="007359A1" w:rsidRPr="009F1B8A" w:rsidRDefault="007359A1">
      <w:pPr>
        <w:jc w:val="center"/>
        <w:rPr>
          <w:rFonts w:ascii="Verdana" w:hAnsi="Verdana"/>
          <w:sz w:val="18"/>
          <w:szCs w:val="18"/>
        </w:rPr>
      </w:pPr>
    </w:p>
    <w:p w:rsidR="005E5FE9" w:rsidRPr="009F1B8A" w:rsidRDefault="005E5FE9" w:rsidP="005E5FE9">
      <w:pPr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1</w:t>
      </w:r>
      <w:r w:rsidR="00192BE4">
        <w:rPr>
          <w:rFonts w:ascii="Verdana" w:hAnsi="Verdana"/>
          <w:b/>
          <w:color w:val="000000"/>
          <w:sz w:val="18"/>
          <w:szCs w:val="18"/>
        </w:rPr>
        <w:t xml:space="preserve">. </w:t>
      </w:r>
      <w:r w:rsidRPr="009F1B8A">
        <w:rPr>
          <w:rFonts w:ascii="Verdana" w:hAnsi="Verdana"/>
          <w:b/>
          <w:color w:val="000000"/>
          <w:sz w:val="18"/>
          <w:szCs w:val="18"/>
        </w:rPr>
        <w:t xml:space="preserve">Kryterium oceny ofert jest cena brutto 100%  </w:t>
      </w:r>
    </w:p>
    <w:p w:rsidR="005E5FE9" w:rsidRPr="009F1B8A" w:rsidRDefault="005E5FE9" w:rsidP="005E5FE9">
      <w:pPr>
        <w:pStyle w:val="Akapitzlist"/>
        <w:ind w:left="0"/>
        <w:rPr>
          <w:rFonts w:ascii="Verdana" w:hAnsi="Verdana"/>
          <w:b/>
          <w:bCs/>
          <w:color w:val="000000"/>
          <w:sz w:val="18"/>
          <w:szCs w:val="18"/>
        </w:rPr>
      </w:pPr>
    </w:p>
    <w:p w:rsidR="005E5FE9" w:rsidRPr="009F1B8A" w:rsidRDefault="005E5FE9" w:rsidP="005E5FE9">
      <w:pPr>
        <w:pStyle w:val="Akapitzlist"/>
        <w:ind w:left="0"/>
        <w:rPr>
          <w:rFonts w:ascii="Verdana" w:hAnsi="Verdana"/>
          <w:bCs/>
          <w:color w:val="000000"/>
          <w:sz w:val="18"/>
          <w:szCs w:val="18"/>
        </w:rPr>
      </w:pPr>
      <w:r w:rsidRPr="009F1B8A">
        <w:rPr>
          <w:rFonts w:ascii="Verdana" w:hAnsi="Verdana"/>
          <w:bCs/>
          <w:color w:val="000000"/>
          <w:sz w:val="18"/>
          <w:szCs w:val="18"/>
        </w:rPr>
        <w:lastRenderedPageBreak/>
        <w:t>Oferta o najniższej cenie uzyska 100 punktów, przy założeniu, że 1% = 1 pkt. Pozostałe oferty uzyskają wartość punktową wyliczoną wg poniższego wzoru</w:t>
      </w:r>
    </w:p>
    <w:p w:rsidR="005E5FE9" w:rsidRPr="009F1B8A" w:rsidRDefault="005E5FE9" w:rsidP="005E5FE9">
      <w:pPr>
        <w:pStyle w:val="Akapitzlist"/>
        <w:ind w:left="0"/>
        <w:rPr>
          <w:rFonts w:ascii="Verdana" w:hAnsi="Verdana"/>
          <w:sz w:val="18"/>
          <w:szCs w:val="18"/>
        </w:rPr>
      </w:pPr>
      <w:r w:rsidRPr="009F1B8A">
        <w:rPr>
          <w:rFonts w:ascii="Verdana" w:hAnsi="Verdana"/>
          <w:sz w:val="18"/>
          <w:szCs w:val="18"/>
        </w:rPr>
        <w:t xml:space="preserve">                        </w:t>
      </w:r>
    </w:p>
    <w:p w:rsidR="005E5FE9" w:rsidRPr="009F1B8A" w:rsidRDefault="005E5FE9" w:rsidP="005E5FE9">
      <w:pPr>
        <w:ind w:left="1192" w:firstLine="228"/>
        <w:rPr>
          <w:rFonts w:ascii="Verdana" w:hAnsi="Verdana"/>
          <w:b/>
          <w:bCs/>
          <w:color w:val="000000"/>
          <w:sz w:val="18"/>
          <w:szCs w:val="18"/>
        </w:rPr>
      </w:pPr>
      <w:r w:rsidRPr="009F1B8A">
        <w:rPr>
          <w:rFonts w:ascii="Verdana" w:hAnsi="Verdana"/>
          <w:b/>
          <w:bCs/>
          <w:color w:val="000000"/>
          <w:sz w:val="18"/>
          <w:szCs w:val="18"/>
        </w:rPr>
        <w:t xml:space="preserve">                           </w:t>
      </w:r>
      <w:proofErr w:type="spellStart"/>
      <w:r w:rsidRPr="009F1B8A">
        <w:rPr>
          <w:rFonts w:ascii="Verdana" w:hAnsi="Verdana"/>
          <w:b/>
          <w:bCs/>
          <w:color w:val="000000"/>
          <w:sz w:val="18"/>
          <w:szCs w:val="18"/>
        </w:rPr>
        <w:t>Cn</w:t>
      </w:r>
      <w:proofErr w:type="spellEnd"/>
      <w:r w:rsidRPr="009F1B8A">
        <w:rPr>
          <w:rFonts w:ascii="Verdana" w:hAnsi="Verdana"/>
          <w:b/>
          <w:bCs/>
          <w:color w:val="000000"/>
          <w:sz w:val="18"/>
          <w:szCs w:val="18"/>
        </w:rPr>
        <w:t xml:space="preserve"> / </w:t>
      </w:r>
      <w:proofErr w:type="spellStart"/>
      <w:r w:rsidRPr="009F1B8A">
        <w:rPr>
          <w:rFonts w:ascii="Verdana" w:hAnsi="Verdana"/>
          <w:b/>
          <w:bCs/>
          <w:color w:val="000000"/>
          <w:sz w:val="18"/>
          <w:szCs w:val="18"/>
        </w:rPr>
        <w:t>Cb</w:t>
      </w:r>
      <w:proofErr w:type="spellEnd"/>
      <w:r w:rsidRPr="009F1B8A">
        <w:rPr>
          <w:rFonts w:ascii="Verdana" w:hAnsi="Verdana"/>
          <w:b/>
          <w:bCs/>
          <w:color w:val="000000"/>
          <w:sz w:val="18"/>
          <w:szCs w:val="18"/>
        </w:rPr>
        <w:t xml:space="preserve"> x 100 = ilość punktów</w:t>
      </w:r>
    </w:p>
    <w:p w:rsidR="005E5FE9" w:rsidRPr="009F1B8A" w:rsidRDefault="005E5FE9" w:rsidP="005E5FE9">
      <w:pPr>
        <w:rPr>
          <w:rFonts w:ascii="Verdana" w:hAnsi="Verdana"/>
          <w:color w:val="000000"/>
          <w:sz w:val="18"/>
          <w:szCs w:val="18"/>
        </w:rPr>
      </w:pPr>
    </w:p>
    <w:p w:rsidR="005E5FE9" w:rsidRPr="009F1B8A" w:rsidRDefault="005E5FE9" w:rsidP="005E5FE9">
      <w:pPr>
        <w:ind w:left="340"/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>gdzie :</w:t>
      </w:r>
    </w:p>
    <w:p w:rsidR="005E5FE9" w:rsidRPr="009F1B8A" w:rsidRDefault="005E5FE9" w:rsidP="005E5FE9">
      <w:pPr>
        <w:ind w:left="340"/>
        <w:rPr>
          <w:rFonts w:ascii="Verdana" w:hAnsi="Verdana"/>
          <w:color w:val="000000"/>
          <w:sz w:val="18"/>
          <w:szCs w:val="18"/>
        </w:rPr>
      </w:pPr>
      <w:proofErr w:type="spellStart"/>
      <w:r w:rsidRPr="009F1B8A">
        <w:rPr>
          <w:rFonts w:ascii="Verdana" w:hAnsi="Verdana"/>
          <w:color w:val="000000"/>
          <w:sz w:val="18"/>
          <w:szCs w:val="18"/>
        </w:rPr>
        <w:t>Cn</w:t>
      </w:r>
      <w:proofErr w:type="spellEnd"/>
      <w:r w:rsidRPr="009F1B8A">
        <w:rPr>
          <w:rFonts w:ascii="Verdana" w:hAnsi="Verdana"/>
          <w:color w:val="000000"/>
          <w:sz w:val="18"/>
          <w:szCs w:val="18"/>
        </w:rPr>
        <w:t xml:space="preserve"> – najniższa cena spośród ofert nie odrzuconych,</w:t>
      </w:r>
    </w:p>
    <w:p w:rsidR="005E5FE9" w:rsidRPr="005E5FE9" w:rsidRDefault="005E5FE9" w:rsidP="005E5FE9">
      <w:pPr>
        <w:pStyle w:val="Nagwek6"/>
        <w:jc w:val="left"/>
        <w:rPr>
          <w:rFonts w:ascii="Verdana" w:hAnsi="Verdana"/>
          <w:b w:val="0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</w:t>
      </w:r>
      <w:proofErr w:type="spellStart"/>
      <w:r w:rsidRPr="005E5FE9">
        <w:rPr>
          <w:rFonts w:ascii="Verdana" w:hAnsi="Verdana"/>
          <w:b w:val="0"/>
          <w:sz w:val="18"/>
          <w:szCs w:val="18"/>
        </w:rPr>
        <w:t>Cb</w:t>
      </w:r>
      <w:proofErr w:type="spellEnd"/>
      <w:r w:rsidRPr="005E5FE9">
        <w:rPr>
          <w:rFonts w:ascii="Verdana" w:hAnsi="Verdana"/>
          <w:b w:val="0"/>
          <w:sz w:val="18"/>
          <w:szCs w:val="18"/>
        </w:rPr>
        <w:t xml:space="preserve"> – cena oferty badanej</w:t>
      </w:r>
    </w:p>
    <w:p w:rsidR="005E5FE9" w:rsidRPr="009F1B8A" w:rsidRDefault="005E5FE9" w:rsidP="005E5FE9">
      <w:pPr>
        <w:ind w:left="284"/>
        <w:rPr>
          <w:rFonts w:ascii="Verdana" w:hAnsi="Verdana"/>
          <w:sz w:val="18"/>
          <w:szCs w:val="18"/>
        </w:rPr>
      </w:pPr>
      <w:r w:rsidRPr="009F1B8A">
        <w:rPr>
          <w:rFonts w:ascii="Verdana" w:hAnsi="Verdana"/>
          <w:sz w:val="18"/>
          <w:szCs w:val="18"/>
        </w:rPr>
        <w:t xml:space="preserve"> </w:t>
      </w:r>
    </w:p>
    <w:p w:rsidR="00192BE4" w:rsidRDefault="005E5FE9" w:rsidP="005E5FE9">
      <w:pPr>
        <w:rPr>
          <w:rFonts w:ascii="Verdana" w:hAnsi="Verdana" w:cs="Arial"/>
          <w:color w:val="000000"/>
          <w:sz w:val="18"/>
        </w:rPr>
      </w:pPr>
      <w:r>
        <w:rPr>
          <w:rFonts w:ascii="Verdana" w:hAnsi="Verdana"/>
          <w:sz w:val="18"/>
          <w:szCs w:val="18"/>
        </w:rPr>
        <w:t xml:space="preserve">2. </w:t>
      </w:r>
      <w:r>
        <w:rPr>
          <w:rFonts w:ascii="Verdana" w:hAnsi="Verdana" w:cs="Arial"/>
          <w:color w:val="000000"/>
          <w:sz w:val="18"/>
        </w:rPr>
        <w:t xml:space="preserve">Za najkorzystniejszą ofertę zostanie uznana oferta nieodrzucona, która uzyskała najwyższą ilość </w:t>
      </w:r>
    </w:p>
    <w:p w:rsidR="005E5FE9" w:rsidRDefault="00192BE4" w:rsidP="005E5FE9">
      <w:pPr>
        <w:rPr>
          <w:rFonts w:ascii="Verdana" w:hAnsi="Verdana" w:cs="Arial"/>
          <w:color w:val="000000"/>
          <w:sz w:val="18"/>
        </w:rPr>
      </w:pPr>
      <w:r>
        <w:rPr>
          <w:rFonts w:ascii="Verdana" w:hAnsi="Verdana" w:cs="Arial"/>
          <w:color w:val="000000"/>
          <w:sz w:val="18"/>
        </w:rPr>
        <w:t xml:space="preserve">    </w:t>
      </w:r>
      <w:r w:rsidR="005E5FE9">
        <w:rPr>
          <w:rFonts w:ascii="Verdana" w:hAnsi="Verdana" w:cs="Arial"/>
          <w:color w:val="000000"/>
          <w:sz w:val="18"/>
        </w:rPr>
        <w:t>punktów.</w:t>
      </w:r>
    </w:p>
    <w:p w:rsidR="00192BE4" w:rsidRDefault="005E5FE9" w:rsidP="00192BE4">
      <w:pPr>
        <w:rPr>
          <w:rFonts w:ascii="Verdana" w:hAnsi="Verdana" w:cs="Arial"/>
          <w:color w:val="000000"/>
          <w:sz w:val="18"/>
        </w:rPr>
      </w:pPr>
      <w:r>
        <w:rPr>
          <w:rFonts w:ascii="Verdana" w:hAnsi="Verdana" w:cs="Arial"/>
          <w:color w:val="000000"/>
          <w:sz w:val="18"/>
        </w:rPr>
        <w:t xml:space="preserve">3.  Jeżeli nie można wybrać najkorzystniejszej oferty z uwagi na to, że zostały złożone  oferty o takiej </w:t>
      </w:r>
    </w:p>
    <w:p w:rsidR="00192BE4" w:rsidRDefault="00192BE4" w:rsidP="00192BE4">
      <w:pPr>
        <w:rPr>
          <w:rFonts w:ascii="Verdana" w:hAnsi="Verdana" w:cs="Arial"/>
          <w:color w:val="000000"/>
          <w:sz w:val="18"/>
        </w:rPr>
      </w:pPr>
      <w:r>
        <w:rPr>
          <w:rFonts w:ascii="Verdana" w:hAnsi="Verdana" w:cs="Arial"/>
          <w:color w:val="000000"/>
          <w:sz w:val="18"/>
        </w:rPr>
        <w:t xml:space="preserve">     </w:t>
      </w:r>
      <w:r w:rsidR="005E5FE9">
        <w:rPr>
          <w:rFonts w:ascii="Verdana" w:hAnsi="Verdana" w:cs="Arial"/>
          <w:color w:val="000000"/>
          <w:sz w:val="18"/>
        </w:rPr>
        <w:t xml:space="preserve">samej cenie , Zamawiający wzywa Wykonawców, którzy złożyli te </w:t>
      </w:r>
      <w:r>
        <w:rPr>
          <w:rFonts w:ascii="Verdana" w:hAnsi="Verdana" w:cs="Arial"/>
          <w:color w:val="000000"/>
          <w:sz w:val="18"/>
        </w:rPr>
        <w:t xml:space="preserve"> </w:t>
      </w:r>
      <w:r w:rsidR="005E5FE9">
        <w:rPr>
          <w:rFonts w:ascii="Verdana" w:hAnsi="Verdana" w:cs="Arial"/>
          <w:color w:val="000000"/>
          <w:sz w:val="18"/>
        </w:rPr>
        <w:t xml:space="preserve">oferty , do złożenia  w terminie </w:t>
      </w:r>
    </w:p>
    <w:p w:rsidR="005E5FE9" w:rsidRDefault="00192BE4" w:rsidP="00192BE4">
      <w:pPr>
        <w:rPr>
          <w:rFonts w:ascii="Verdana" w:hAnsi="Verdana" w:cs="Arial"/>
          <w:color w:val="000000"/>
          <w:sz w:val="18"/>
        </w:rPr>
      </w:pPr>
      <w:r>
        <w:rPr>
          <w:rFonts w:ascii="Verdana" w:hAnsi="Verdana" w:cs="Arial"/>
          <w:color w:val="000000"/>
          <w:sz w:val="18"/>
        </w:rPr>
        <w:t xml:space="preserve">    </w:t>
      </w:r>
      <w:r w:rsidR="005E5FE9">
        <w:rPr>
          <w:rFonts w:ascii="Verdana" w:hAnsi="Verdana" w:cs="Arial"/>
          <w:color w:val="000000"/>
          <w:sz w:val="18"/>
        </w:rPr>
        <w:t>określonym przez Zamawiającego ofert dodatkowych.</w:t>
      </w:r>
    </w:p>
    <w:p w:rsidR="00715809" w:rsidRPr="00F60846" w:rsidRDefault="00715809" w:rsidP="005E5FE9">
      <w:pPr>
        <w:pStyle w:val="Stopka"/>
        <w:tabs>
          <w:tab w:val="clear" w:pos="4536"/>
          <w:tab w:val="clear" w:pos="9072"/>
        </w:tabs>
        <w:rPr>
          <w:rFonts w:ascii="Verdana" w:hAnsi="Verdana" w:cs="Arial"/>
          <w:color w:val="000000"/>
          <w:sz w:val="18"/>
        </w:rPr>
      </w:pPr>
    </w:p>
    <w:p w:rsidR="00C162B1" w:rsidRPr="009F1B8A" w:rsidRDefault="00C162B1" w:rsidP="00E76680">
      <w:pPr>
        <w:shd w:val="clear" w:color="auto" w:fill="FFFFFF"/>
        <w:rPr>
          <w:rFonts w:ascii="Verdana" w:hAnsi="Verdana"/>
          <w:b/>
          <w:bCs/>
          <w:sz w:val="18"/>
          <w:szCs w:val="18"/>
        </w:rPr>
      </w:pPr>
    </w:p>
    <w:p w:rsidR="007359A1" w:rsidRPr="009F1B8A" w:rsidRDefault="00792732" w:rsidP="007B1EC1">
      <w:pPr>
        <w:shd w:val="clear" w:color="auto" w:fill="FFD966"/>
        <w:rPr>
          <w:rFonts w:ascii="Verdana" w:hAnsi="Verdana"/>
          <w:b/>
          <w:bCs/>
          <w:sz w:val="18"/>
          <w:szCs w:val="18"/>
        </w:rPr>
      </w:pPr>
      <w:r w:rsidRPr="009F1B8A">
        <w:rPr>
          <w:rFonts w:ascii="Verdana" w:hAnsi="Verdana"/>
          <w:b/>
          <w:bCs/>
          <w:sz w:val="18"/>
          <w:szCs w:val="18"/>
        </w:rPr>
        <w:t>X</w:t>
      </w:r>
      <w:r w:rsidR="00FB6608">
        <w:rPr>
          <w:rFonts w:ascii="Verdana" w:hAnsi="Verdana"/>
          <w:b/>
          <w:bCs/>
          <w:sz w:val="18"/>
          <w:szCs w:val="18"/>
        </w:rPr>
        <w:t>I</w:t>
      </w:r>
      <w:r w:rsidRPr="009F1B8A">
        <w:rPr>
          <w:rFonts w:ascii="Verdana" w:hAnsi="Verdana"/>
          <w:b/>
          <w:bCs/>
          <w:sz w:val="18"/>
          <w:szCs w:val="18"/>
        </w:rPr>
        <w:t xml:space="preserve">X. </w:t>
      </w:r>
      <w:r w:rsidR="007359A1" w:rsidRPr="009F1B8A">
        <w:rPr>
          <w:rFonts w:ascii="Verdana" w:hAnsi="Verdana"/>
          <w:b/>
          <w:bCs/>
          <w:sz w:val="18"/>
          <w:szCs w:val="18"/>
        </w:rPr>
        <w:t>INFORMACJE O FORMALNOŚCIACH, JAKIE POWINNY ZOSTAĆ DOPEŁNIONE PO WY</w:t>
      </w:r>
      <w:r w:rsidR="00060FC0" w:rsidRPr="009F1B8A">
        <w:rPr>
          <w:rFonts w:ascii="Verdana" w:hAnsi="Verdana"/>
          <w:b/>
          <w:bCs/>
          <w:sz w:val="18"/>
          <w:szCs w:val="18"/>
        </w:rPr>
        <w:t xml:space="preserve">BORZE OFERTY </w:t>
      </w:r>
      <w:r w:rsidR="007359A1" w:rsidRPr="009F1B8A">
        <w:rPr>
          <w:rFonts w:ascii="Verdana" w:hAnsi="Verdana"/>
          <w:b/>
          <w:bCs/>
          <w:sz w:val="18"/>
          <w:szCs w:val="18"/>
        </w:rPr>
        <w:t>W CELU ZAWARCIA UMOWY W SPRAWIE ZAMÓWIENIA PUBLICZNEGO</w:t>
      </w:r>
    </w:p>
    <w:p w:rsidR="007359A1" w:rsidRPr="009F1B8A" w:rsidRDefault="007359A1">
      <w:pPr>
        <w:jc w:val="center"/>
        <w:rPr>
          <w:rFonts w:ascii="Verdana" w:hAnsi="Verdana"/>
          <w:bCs/>
          <w:color w:val="000000"/>
          <w:sz w:val="18"/>
          <w:szCs w:val="18"/>
        </w:rPr>
      </w:pPr>
    </w:p>
    <w:p w:rsidR="00025F4B" w:rsidRPr="009F1B8A" w:rsidRDefault="007359A1" w:rsidP="00FC2238">
      <w:pPr>
        <w:numPr>
          <w:ilvl w:val="0"/>
          <w:numId w:val="6"/>
        </w:numPr>
        <w:jc w:val="both"/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>O wyborze oferty najkorzystniejszej</w:t>
      </w:r>
      <w:r w:rsidR="00025F4B" w:rsidRPr="009F1B8A">
        <w:rPr>
          <w:rFonts w:ascii="Verdana" w:hAnsi="Verdana"/>
          <w:color w:val="000000"/>
          <w:sz w:val="18"/>
          <w:szCs w:val="18"/>
        </w:rPr>
        <w:t xml:space="preserve">, o </w:t>
      </w:r>
      <w:r w:rsidR="003C51FD">
        <w:rPr>
          <w:rFonts w:ascii="Verdana" w:hAnsi="Verdana"/>
          <w:color w:val="000000"/>
          <w:sz w:val="18"/>
          <w:szCs w:val="18"/>
        </w:rPr>
        <w:t>W</w:t>
      </w:r>
      <w:r w:rsidR="00025F4B" w:rsidRPr="009F1B8A">
        <w:rPr>
          <w:rFonts w:ascii="Verdana" w:hAnsi="Verdana"/>
          <w:color w:val="000000"/>
          <w:sz w:val="18"/>
          <w:szCs w:val="18"/>
        </w:rPr>
        <w:t>ykonawcach</w:t>
      </w:r>
      <w:r w:rsidR="0007420A" w:rsidRPr="009F1B8A">
        <w:rPr>
          <w:rFonts w:ascii="Verdana" w:hAnsi="Verdana"/>
          <w:color w:val="000000"/>
          <w:sz w:val="18"/>
          <w:szCs w:val="18"/>
        </w:rPr>
        <w:t xml:space="preserve"> wykluczonych</w:t>
      </w:r>
      <w:r w:rsidR="00025F4B" w:rsidRPr="009F1B8A">
        <w:rPr>
          <w:rFonts w:ascii="Verdana" w:hAnsi="Verdana"/>
          <w:color w:val="000000"/>
          <w:sz w:val="18"/>
          <w:szCs w:val="18"/>
        </w:rPr>
        <w:t xml:space="preserve">, </w:t>
      </w:r>
      <w:r w:rsidR="00354296" w:rsidRPr="009F1B8A">
        <w:rPr>
          <w:rFonts w:ascii="Verdana" w:hAnsi="Verdana"/>
          <w:color w:val="000000"/>
          <w:sz w:val="18"/>
          <w:szCs w:val="18"/>
        </w:rPr>
        <w:t xml:space="preserve">o </w:t>
      </w:r>
      <w:r w:rsidR="00025F4B" w:rsidRPr="009F1B8A">
        <w:rPr>
          <w:rFonts w:ascii="Verdana" w:hAnsi="Verdana"/>
          <w:color w:val="000000"/>
          <w:sz w:val="18"/>
          <w:szCs w:val="18"/>
        </w:rPr>
        <w:t>ofertach odrzuconych</w:t>
      </w:r>
      <w:r w:rsidRPr="009F1B8A">
        <w:rPr>
          <w:rFonts w:ascii="Verdana" w:hAnsi="Verdana"/>
          <w:color w:val="000000"/>
          <w:sz w:val="18"/>
          <w:szCs w:val="18"/>
        </w:rPr>
        <w:t>, Zamawiający zawiadomi niezwłocznie Wykonawców, którzy ubiega</w:t>
      </w:r>
      <w:r w:rsidR="00025F4B" w:rsidRPr="009F1B8A">
        <w:rPr>
          <w:rFonts w:ascii="Verdana" w:hAnsi="Verdana"/>
          <w:color w:val="000000"/>
          <w:sz w:val="18"/>
          <w:szCs w:val="18"/>
        </w:rPr>
        <w:t>li się o udzielenie zamówienia.</w:t>
      </w:r>
    </w:p>
    <w:p w:rsidR="007359A1" w:rsidRPr="009F1B8A" w:rsidRDefault="007359A1" w:rsidP="00FC2238">
      <w:pPr>
        <w:numPr>
          <w:ilvl w:val="0"/>
          <w:numId w:val="6"/>
        </w:numPr>
        <w:jc w:val="both"/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>Informację o wyborze najkorzystniejszej oferty zamieści również na swoj</w:t>
      </w:r>
      <w:r w:rsidR="00025F4B" w:rsidRPr="009F1B8A">
        <w:rPr>
          <w:rFonts w:ascii="Verdana" w:hAnsi="Verdana"/>
          <w:color w:val="000000"/>
          <w:sz w:val="18"/>
          <w:szCs w:val="18"/>
        </w:rPr>
        <w:t>ej stronie internetowej.</w:t>
      </w:r>
    </w:p>
    <w:p w:rsidR="007359A1" w:rsidRPr="009F1B8A" w:rsidRDefault="007359A1" w:rsidP="00FC2238">
      <w:pPr>
        <w:numPr>
          <w:ilvl w:val="0"/>
          <w:numId w:val="6"/>
        </w:numPr>
        <w:jc w:val="both"/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 xml:space="preserve">Termin </w:t>
      </w:r>
      <w:r w:rsidR="006E100B">
        <w:rPr>
          <w:rFonts w:ascii="Verdana" w:hAnsi="Verdana"/>
          <w:color w:val="000000"/>
          <w:sz w:val="18"/>
          <w:szCs w:val="18"/>
        </w:rPr>
        <w:t xml:space="preserve">zawarcia </w:t>
      </w:r>
      <w:r w:rsidRPr="009F1B8A">
        <w:rPr>
          <w:rFonts w:ascii="Verdana" w:hAnsi="Verdana"/>
          <w:color w:val="000000"/>
          <w:sz w:val="18"/>
          <w:szCs w:val="18"/>
        </w:rPr>
        <w:t xml:space="preserve"> </w:t>
      </w:r>
      <w:r w:rsidR="00AC3022" w:rsidRPr="009F1B8A">
        <w:rPr>
          <w:rFonts w:ascii="Verdana" w:hAnsi="Verdana"/>
          <w:color w:val="000000"/>
          <w:sz w:val="18"/>
          <w:szCs w:val="18"/>
        </w:rPr>
        <w:t>u</w:t>
      </w:r>
      <w:r w:rsidR="00E15D56" w:rsidRPr="009F1B8A">
        <w:rPr>
          <w:rFonts w:ascii="Verdana" w:hAnsi="Verdana"/>
          <w:color w:val="000000"/>
          <w:sz w:val="18"/>
          <w:szCs w:val="18"/>
        </w:rPr>
        <w:t>mowy nie może być krótszy niż 5</w:t>
      </w:r>
      <w:r w:rsidRPr="009F1B8A">
        <w:rPr>
          <w:rFonts w:ascii="Verdana" w:hAnsi="Verdana"/>
          <w:color w:val="000000"/>
          <w:sz w:val="18"/>
          <w:szCs w:val="18"/>
        </w:rPr>
        <w:t xml:space="preserve"> dni od dnia przesłania </w:t>
      </w:r>
      <w:r w:rsidR="006E100B">
        <w:rPr>
          <w:rFonts w:ascii="Verdana" w:hAnsi="Verdana"/>
          <w:color w:val="000000"/>
          <w:sz w:val="18"/>
          <w:szCs w:val="18"/>
        </w:rPr>
        <w:t>zawiadomienia o wy</w:t>
      </w:r>
      <w:r w:rsidR="00436E1F">
        <w:rPr>
          <w:rFonts w:ascii="Verdana" w:hAnsi="Verdana"/>
          <w:color w:val="000000"/>
          <w:sz w:val="18"/>
          <w:szCs w:val="18"/>
        </w:rPr>
        <w:t>borze najkorzystniejszej oferty</w:t>
      </w:r>
      <w:r w:rsidR="006E100B">
        <w:rPr>
          <w:rFonts w:ascii="Verdana" w:hAnsi="Verdana"/>
          <w:color w:val="000000"/>
          <w:sz w:val="18"/>
          <w:szCs w:val="18"/>
        </w:rPr>
        <w:t>, jeżeli zawiadomienie</w:t>
      </w:r>
      <w:r w:rsidR="00436E1F">
        <w:rPr>
          <w:rFonts w:ascii="Verdana" w:hAnsi="Verdana"/>
          <w:color w:val="000000"/>
          <w:sz w:val="18"/>
          <w:szCs w:val="18"/>
        </w:rPr>
        <w:t xml:space="preserve"> to zost</w:t>
      </w:r>
      <w:r w:rsidR="006E100B">
        <w:rPr>
          <w:rFonts w:ascii="Verdana" w:hAnsi="Verdana"/>
          <w:color w:val="000000"/>
          <w:sz w:val="18"/>
          <w:szCs w:val="18"/>
        </w:rPr>
        <w:t xml:space="preserve">ało </w:t>
      </w:r>
      <w:r w:rsidR="00436E1F">
        <w:rPr>
          <w:rFonts w:ascii="Verdana" w:hAnsi="Verdana"/>
          <w:color w:val="000000"/>
          <w:sz w:val="18"/>
          <w:szCs w:val="18"/>
        </w:rPr>
        <w:t xml:space="preserve">przesłane przy użyciu </w:t>
      </w:r>
      <w:r w:rsidR="006E100B">
        <w:rPr>
          <w:rFonts w:ascii="Verdana" w:hAnsi="Verdana"/>
          <w:color w:val="000000"/>
          <w:sz w:val="18"/>
          <w:szCs w:val="18"/>
        </w:rPr>
        <w:t xml:space="preserve">środków komunikacji </w:t>
      </w:r>
      <w:r w:rsidR="00436E1F">
        <w:rPr>
          <w:rFonts w:ascii="Verdana" w:hAnsi="Verdana"/>
          <w:color w:val="000000"/>
          <w:sz w:val="18"/>
          <w:szCs w:val="18"/>
        </w:rPr>
        <w:t xml:space="preserve"> elektronicznej albo </w:t>
      </w:r>
      <w:r w:rsidR="00E15D56" w:rsidRPr="009F1B8A">
        <w:rPr>
          <w:rFonts w:ascii="Verdana" w:hAnsi="Verdana"/>
          <w:color w:val="000000"/>
          <w:sz w:val="18"/>
          <w:szCs w:val="18"/>
        </w:rPr>
        <w:t xml:space="preserve"> 10</w:t>
      </w:r>
      <w:r w:rsidRPr="009F1B8A">
        <w:rPr>
          <w:rFonts w:ascii="Verdana" w:hAnsi="Verdana"/>
          <w:color w:val="000000"/>
          <w:sz w:val="18"/>
          <w:szCs w:val="18"/>
        </w:rPr>
        <w:t xml:space="preserve"> dni  - jeżeli zostało przesłane w inny sposób.</w:t>
      </w:r>
    </w:p>
    <w:p w:rsidR="006F7CFB" w:rsidRDefault="007359A1" w:rsidP="00FC2238">
      <w:pPr>
        <w:numPr>
          <w:ilvl w:val="0"/>
          <w:numId w:val="6"/>
        </w:numPr>
        <w:jc w:val="both"/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>Zamawiający może zawrzeć umowę przed u</w:t>
      </w:r>
      <w:r w:rsidR="00E77272" w:rsidRPr="009F1B8A">
        <w:rPr>
          <w:rFonts w:ascii="Verdana" w:hAnsi="Verdana"/>
          <w:color w:val="000000"/>
          <w:sz w:val="18"/>
          <w:szCs w:val="18"/>
        </w:rPr>
        <w:t>pł</w:t>
      </w:r>
      <w:r w:rsidR="00025F4B" w:rsidRPr="009F1B8A">
        <w:rPr>
          <w:rFonts w:ascii="Verdana" w:hAnsi="Verdana"/>
          <w:color w:val="000000"/>
          <w:sz w:val="18"/>
          <w:szCs w:val="18"/>
        </w:rPr>
        <w:t>ywem terminu określonego w pkt 3</w:t>
      </w:r>
      <w:r w:rsidR="00E77272" w:rsidRPr="009F1B8A">
        <w:rPr>
          <w:rFonts w:ascii="Verdana" w:hAnsi="Verdana"/>
          <w:color w:val="000000"/>
          <w:sz w:val="18"/>
          <w:szCs w:val="18"/>
        </w:rPr>
        <w:t xml:space="preserve"> </w:t>
      </w:r>
      <w:r w:rsidRPr="009F1B8A">
        <w:rPr>
          <w:rFonts w:ascii="Verdana" w:hAnsi="Verdana"/>
          <w:color w:val="000000"/>
          <w:sz w:val="18"/>
          <w:szCs w:val="18"/>
        </w:rPr>
        <w:t xml:space="preserve"> jeżeli w postępowaniu o udzielenie zamówienia została złożona tylko jedna oferta.</w:t>
      </w:r>
    </w:p>
    <w:p w:rsidR="006E100B" w:rsidRPr="00F639F0" w:rsidRDefault="006E100B" w:rsidP="006E100B">
      <w:pPr>
        <w:numPr>
          <w:ilvl w:val="0"/>
          <w:numId w:val="6"/>
        </w:numPr>
        <w:jc w:val="both"/>
        <w:rPr>
          <w:rFonts w:ascii="Verdana" w:hAnsi="Verdana"/>
          <w:sz w:val="18"/>
          <w:szCs w:val="18"/>
        </w:rPr>
      </w:pPr>
      <w:r w:rsidRPr="00F639F0">
        <w:rPr>
          <w:rFonts w:ascii="Verdana" w:hAnsi="Verdana"/>
          <w:sz w:val="18"/>
          <w:szCs w:val="18"/>
        </w:rPr>
        <w:t xml:space="preserve">Wykonawca, którego oferta zostanie wybrana, przed zawarciem umowy o zamówienie publiczne przedkłada Zamawiającemu: </w:t>
      </w:r>
    </w:p>
    <w:p w:rsidR="006E100B" w:rsidRPr="00F639F0" w:rsidRDefault="006E100B" w:rsidP="00FE15FC">
      <w:pPr>
        <w:numPr>
          <w:ilvl w:val="0"/>
          <w:numId w:val="41"/>
        </w:numPr>
        <w:jc w:val="both"/>
        <w:rPr>
          <w:rFonts w:ascii="Verdana" w:hAnsi="Verdana"/>
          <w:sz w:val="18"/>
          <w:szCs w:val="18"/>
        </w:rPr>
      </w:pPr>
      <w:r w:rsidRPr="00F639F0">
        <w:rPr>
          <w:rFonts w:ascii="Verdana" w:hAnsi="Verdana"/>
          <w:sz w:val="18"/>
          <w:szCs w:val="18"/>
        </w:rPr>
        <w:t>kserokopie wymaganych uprawnień budowlanych i zaświadczeń o przynależności do Okręgowej Izby Inżynierów Budownictwa, osób biorących udział w realizacji zamówienia,</w:t>
      </w:r>
    </w:p>
    <w:p w:rsidR="006E100B" w:rsidRPr="00F639F0" w:rsidRDefault="006E100B" w:rsidP="00FE15FC">
      <w:pPr>
        <w:numPr>
          <w:ilvl w:val="0"/>
          <w:numId w:val="41"/>
        </w:numPr>
        <w:jc w:val="both"/>
        <w:rPr>
          <w:rFonts w:ascii="Verdana" w:hAnsi="Verdana"/>
          <w:sz w:val="18"/>
          <w:szCs w:val="18"/>
        </w:rPr>
      </w:pPr>
      <w:r w:rsidRPr="00F639F0">
        <w:rPr>
          <w:rFonts w:ascii="Verdana" w:hAnsi="Verdana"/>
          <w:sz w:val="18"/>
          <w:szCs w:val="18"/>
        </w:rPr>
        <w:t xml:space="preserve"> oświadczenie kierownika budowy/kierownika robót, zgodnie z art. 41 ust. 4 pkt 1 prawa budowlanego,</w:t>
      </w:r>
    </w:p>
    <w:p w:rsidR="006E100B" w:rsidRPr="009F1B8A" w:rsidRDefault="006E100B" w:rsidP="006E100B">
      <w:pPr>
        <w:pStyle w:val="Akapitzlist"/>
        <w:numPr>
          <w:ilvl w:val="0"/>
          <w:numId w:val="6"/>
        </w:num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>Na wniosek Zamawiającego Wykonawca zobowiązany jest do dostarczenia umowy regulującej współpracę wykonawców wspólnie ubiegających się o udzielenie zamówienia (w przypadku oferty wspólnej).</w:t>
      </w:r>
    </w:p>
    <w:p w:rsidR="007359A1" w:rsidRPr="009F1B8A" w:rsidRDefault="007359A1">
      <w:pPr>
        <w:rPr>
          <w:rFonts w:ascii="Verdana" w:hAnsi="Verdana"/>
          <w:b/>
          <w:bCs/>
          <w:sz w:val="18"/>
          <w:szCs w:val="18"/>
        </w:rPr>
      </w:pPr>
    </w:p>
    <w:p w:rsidR="007359A1" w:rsidRPr="009F1B8A" w:rsidRDefault="00792732" w:rsidP="00093BAA">
      <w:pPr>
        <w:pStyle w:val="Nagwek4"/>
        <w:shd w:val="clear" w:color="auto" w:fill="FFD966"/>
        <w:jc w:val="left"/>
        <w:rPr>
          <w:rFonts w:ascii="Verdana" w:hAnsi="Verdana"/>
          <w:bCs/>
          <w:sz w:val="18"/>
          <w:szCs w:val="18"/>
        </w:rPr>
      </w:pPr>
      <w:r w:rsidRPr="009F1B8A">
        <w:rPr>
          <w:rFonts w:ascii="Verdana" w:hAnsi="Verdana"/>
          <w:bCs/>
          <w:sz w:val="18"/>
          <w:szCs w:val="18"/>
        </w:rPr>
        <w:t xml:space="preserve">XX. </w:t>
      </w:r>
      <w:r w:rsidR="007359A1" w:rsidRPr="009F1B8A">
        <w:rPr>
          <w:rFonts w:ascii="Verdana" w:hAnsi="Verdana"/>
          <w:bCs/>
          <w:sz w:val="18"/>
          <w:szCs w:val="18"/>
        </w:rPr>
        <w:t>WYMAGANIA DOTYCZĄCE ZABEZPIECZENIA NALEŻYTEGO WYKONANIA UMOWY</w:t>
      </w:r>
    </w:p>
    <w:p w:rsidR="00894480" w:rsidRPr="009F1B8A" w:rsidRDefault="00894480" w:rsidP="00894480">
      <w:pPr>
        <w:rPr>
          <w:rFonts w:ascii="Verdana" w:hAnsi="Verdana"/>
          <w:color w:val="FF0000"/>
          <w:sz w:val="18"/>
          <w:szCs w:val="18"/>
        </w:rPr>
      </w:pPr>
    </w:p>
    <w:p w:rsidR="00DF5DCC" w:rsidRPr="00BA513A" w:rsidRDefault="00DF5DCC" w:rsidP="00FE15FC">
      <w:pPr>
        <w:numPr>
          <w:ilvl w:val="0"/>
          <w:numId w:val="42"/>
        </w:numPr>
        <w:overflowPunct w:val="0"/>
        <w:autoSpaceDE w:val="0"/>
        <w:autoSpaceDN w:val="0"/>
        <w:adjustRightInd w:val="0"/>
        <w:jc w:val="both"/>
        <w:rPr>
          <w:rFonts w:ascii="Verdana" w:hAnsi="Verdana"/>
          <w:b/>
          <w:sz w:val="18"/>
          <w:szCs w:val="18"/>
        </w:rPr>
      </w:pPr>
      <w:r w:rsidRPr="00DF5DCC">
        <w:rPr>
          <w:rFonts w:ascii="Verdana" w:hAnsi="Verdana"/>
          <w:sz w:val="18"/>
          <w:szCs w:val="18"/>
        </w:rPr>
        <w:t xml:space="preserve">Zamawiający wymaga wniesienia zabezpieczenia należytego wykonania umowy w wysokości </w:t>
      </w:r>
      <w:r w:rsidRPr="00DF5DCC">
        <w:rPr>
          <w:rFonts w:ascii="Verdana" w:hAnsi="Verdana"/>
          <w:b/>
          <w:sz w:val="18"/>
          <w:szCs w:val="18"/>
        </w:rPr>
        <w:t>10%</w:t>
      </w:r>
      <w:r w:rsidRPr="00DF5DCC">
        <w:rPr>
          <w:rFonts w:ascii="Verdana" w:hAnsi="Verdana"/>
          <w:sz w:val="18"/>
          <w:szCs w:val="18"/>
        </w:rPr>
        <w:t xml:space="preserve"> </w:t>
      </w:r>
      <w:r w:rsidRPr="00BA513A">
        <w:rPr>
          <w:rFonts w:ascii="Verdana" w:hAnsi="Verdana"/>
          <w:b/>
          <w:sz w:val="18"/>
          <w:szCs w:val="18"/>
        </w:rPr>
        <w:t xml:space="preserve">ceny ofertowej (brutto) Wykonawcy. </w:t>
      </w:r>
    </w:p>
    <w:p w:rsidR="00DF5DCC" w:rsidRPr="00DF5DCC" w:rsidRDefault="00DF5DCC" w:rsidP="00FE15FC">
      <w:pPr>
        <w:numPr>
          <w:ilvl w:val="0"/>
          <w:numId w:val="42"/>
        </w:numPr>
        <w:overflowPunct w:val="0"/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DF5DCC">
        <w:rPr>
          <w:rFonts w:ascii="Verdana" w:hAnsi="Verdana"/>
          <w:color w:val="000000"/>
          <w:sz w:val="18"/>
          <w:szCs w:val="18"/>
        </w:rPr>
        <w:t>Zabezpieczenie należytego wykonania umowy może być wniesione w :</w:t>
      </w:r>
    </w:p>
    <w:p w:rsidR="00DF5DCC" w:rsidRPr="009F1B8A" w:rsidRDefault="00DF5DCC" w:rsidP="00FE15FC">
      <w:pPr>
        <w:numPr>
          <w:ilvl w:val="0"/>
          <w:numId w:val="43"/>
        </w:numPr>
        <w:tabs>
          <w:tab w:val="clear" w:pos="360"/>
          <w:tab w:val="num" w:pos="644"/>
        </w:tabs>
        <w:ind w:left="624"/>
        <w:jc w:val="both"/>
        <w:rPr>
          <w:rFonts w:ascii="Verdana" w:hAnsi="Verdana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>pieniądzu na rachunek bankowy Zamawiającego,</w:t>
      </w:r>
      <w:r w:rsidRPr="009F1B8A">
        <w:rPr>
          <w:rFonts w:ascii="Verdana" w:hAnsi="Verdana"/>
          <w:sz w:val="18"/>
          <w:szCs w:val="18"/>
        </w:rPr>
        <w:t xml:space="preserve"> w Banku Gospodarstwa Krajowego                               nr  49 1130 1033 0400 0000 0021 1633;</w:t>
      </w:r>
    </w:p>
    <w:p w:rsidR="00DF5DCC" w:rsidRPr="009F1B8A" w:rsidRDefault="00DF5DCC" w:rsidP="00FE15FC">
      <w:pPr>
        <w:numPr>
          <w:ilvl w:val="0"/>
          <w:numId w:val="43"/>
        </w:numPr>
        <w:tabs>
          <w:tab w:val="clear" w:pos="360"/>
          <w:tab w:val="num" w:pos="644"/>
        </w:tabs>
        <w:ind w:left="624"/>
        <w:jc w:val="both"/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 xml:space="preserve">poręczeniach bankowych </w:t>
      </w:r>
      <w:r w:rsidRPr="009F1B8A">
        <w:rPr>
          <w:rFonts w:ascii="Verdana" w:hAnsi="Verdana"/>
          <w:sz w:val="18"/>
          <w:szCs w:val="18"/>
        </w:rPr>
        <w:t>lub poręczeniach spółdzielczej kasy oszczędnościowo-kredytowej, z tym że poręczenie kasy jest zawsze poręczeniem pieniężnym;</w:t>
      </w:r>
    </w:p>
    <w:p w:rsidR="00DF5DCC" w:rsidRPr="009F1B8A" w:rsidRDefault="00DF5DCC" w:rsidP="00FE15FC">
      <w:pPr>
        <w:numPr>
          <w:ilvl w:val="0"/>
          <w:numId w:val="43"/>
        </w:numPr>
        <w:tabs>
          <w:tab w:val="clear" w:pos="360"/>
          <w:tab w:val="num" w:pos="644"/>
        </w:tabs>
        <w:ind w:left="624"/>
        <w:jc w:val="both"/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>gwarancjach bankowych,</w:t>
      </w:r>
    </w:p>
    <w:p w:rsidR="00DF5DCC" w:rsidRPr="009F1B8A" w:rsidRDefault="00DF5DCC" w:rsidP="00FE15FC">
      <w:pPr>
        <w:numPr>
          <w:ilvl w:val="0"/>
          <w:numId w:val="43"/>
        </w:numPr>
        <w:tabs>
          <w:tab w:val="clear" w:pos="360"/>
          <w:tab w:val="num" w:pos="644"/>
        </w:tabs>
        <w:ind w:left="624"/>
        <w:jc w:val="both"/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>gwarancjach ubezpieczeniowych,</w:t>
      </w:r>
    </w:p>
    <w:p w:rsidR="00DF5DCC" w:rsidRPr="009F1B8A" w:rsidRDefault="00DF5DCC" w:rsidP="00FE15FC">
      <w:pPr>
        <w:numPr>
          <w:ilvl w:val="0"/>
          <w:numId w:val="43"/>
        </w:numPr>
        <w:tabs>
          <w:tab w:val="clear" w:pos="360"/>
          <w:tab w:val="num" w:pos="644"/>
        </w:tabs>
        <w:ind w:left="624"/>
        <w:jc w:val="both"/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>poręczeniach udzielanych przez podmioty, o których mowa w art. 6b ust. 5 pkt. 2 ustawy z dnia 9 listopada 2000 r. o utworzeniu Polskiej Agencji Rozwoju Przedsiębiorczości.</w:t>
      </w:r>
    </w:p>
    <w:p w:rsidR="00DF5DCC" w:rsidRPr="009F1B8A" w:rsidRDefault="00DF5DCC" w:rsidP="00FE15FC">
      <w:pPr>
        <w:pStyle w:val="Akapitzlist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 xml:space="preserve">Zwraca się uwagę, że przyjmowane będą przez Zamawiającego tylko dokumenty ubezpieczeniowe lub bankowe wymienione w ust. 2 niniejszego paragrafu, wnoszone jako zabezpieczenie należytego wykonania umowy, które będą zawierać zapisy: </w:t>
      </w:r>
      <w:r w:rsidRPr="009F1B8A">
        <w:rPr>
          <w:rFonts w:ascii="Verdana" w:hAnsi="Verdana"/>
          <w:b/>
          <w:color w:val="000000"/>
          <w:sz w:val="18"/>
          <w:szCs w:val="18"/>
        </w:rPr>
        <w:t>bezwarunkowe, nieodwołalne i płatne na pierwsze pisemne żądanie Zamawiającego. Dokonanie wypłaty zabezpieczonej kwoty nie może być uzależnione od spełnienia przez Zamawiającego jakichkolwiek dodatkowych warunków</w:t>
      </w:r>
      <w:r w:rsidRPr="009F1B8A">
        <w:rPr>
          <w:rFonts w:ascii="Verdana" w:hAnsi="Verdana"/>
          <w:color w:val="000000"/>
          <w:sz w:val="18"/>
          <w:szCs w:val="18"/>
        </w:rPr>
        <w:t xml:space="preserve"> </w:t>
      </w:r>
      <w:r w:rsidRPr="009F1B8A">
        <w:rPr>
          <w:rFonts w:ascii="Verdana" w:hAnsi="Verdana"/>
          <w:b/>
          <w:color w:val="000000"/>
          <w:sz w:val="18"/>
          <w:szCs w:val="18"/>
        </w:rPr>
        <w:t>lub przedłożenia jakichkolwiek dokumentów</w:t>
      </w:r>
      <w:r w:rsidRPr="009F1B8A">
        <w:rPr>
          <w:rFonts w:ascii="Verdana" w:hAnsi="Verdana"/>
          <w:color w:val="000000"/>
          <w:sz w:val="18"/>
          <w:szCs w:val="18"/>
        </w:rPr>
        <w:t xml:space="preserve">. </w:t>
      </w:r>
    </w:p>
    <w:p w:rsidR="00DF5DCC" w:rsidRPr="009F1B8A" w:rsidRDefault="00DF5DCC" w:rsidP="00FE15FC">
      <w:pPr>
        <w:pStyle w:val="Akapitzlist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>W przypadku przedłożenia gwarancji niezgodnej z pkt. 3 powyżej lub zawierającej inne zastrzeżenia, Zamawiający uzna, że Wykonawca nie wniósł zabezpieczenia należytego wykonania umowy.</w:t>
      </w:r>
      <w:r w:rsidRPr="009F1B8A">
        <w:rPr>
          <w:rFonts w:ascii="Verdana" w:hAnsi="Verdana"/>
          <w:sz w:val="18"/>
          <w:szCs w:val="18"/>
        </w:rPr>
        <w:t xml:space="preserve"> Wskazane jest uzgodnienie treści gwarancji z Zamawiającym.</w:t>
      </w:r>
    </w:p>
    <w:p w:rsidR="00DF5DCC" w:rsidRPr="009F1B8A" w:rsidRDefault="00DF5DCC" w:rsidP="00FE15FC">
      <w:pPr>
        <w:pStyle w:val="Akapitzlist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bCs/>
          <w:sz w:val="18"/>
          <w:szCs w:val="18"/>
        </w:rPr>
        <w:t xml:space="preserve">Wykonawca zobowiązany jest w razie konieczności (przedłużenie terminu realizacji umowy) do przedłużenia terminu ważności zabezpieczenia </w:t>
      </w:r>
      <w:r w:rsidRPr="009F1B8A">
        <w:rPr>
          <w:rFonts w:ascii="Verdana" w:hAnsi="Verdana"/>
          <w:bCs/>
          <w:color w:val="000000"/>
          <w:sz w:val="18"/>
          <w:szCs w:val="18"/>
        </w:rPr>
        <w:t>należytego wykonania przedmiotu umowy</w:t>
      </w:r>
      <w:r w:rsidRPr="009F1B8A">
        <w:rPr>
          <w:rFonts w:ascii="Verdana" w:hAnsi="Verdana"/>
          <w:bCs/>
          <w:sz w:val="18"/>
          <w:szCs w:val="18"/>
        </w:rPr>
        <w:t>.</w:t>
      </w:r>
    </w:p>
    <w:p w:rsidR="00DF5DCC" w:rsidRPr="00AF1D6C" w:rsidRDefault="00DF5DCC" w:rsidP="00FE15FC">
      <w:pPr>
        <w:pStyle w:val="Akapitzlist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  <w:r w:rsidRPr="00AF1D6C">
        <w:rPr>
          <w:rFonts w:ascii="Verdana" w:hAnsi="Verdana" w:cs="Arial"/>
          <w:bCs/>
          <w:sz w:val="18"/>
          <w:szCs w:val="18"/>
        </w:rPr>
        <w:lastRenderedPageBreak/>
        <w:t>Zamawiający zwraca zabezpieczenie należytego wykonania umowy w wysokości 70% zabezpieczenia w terminie 30 dni od dnia wykonania zamówienia i uznania przez Zamawiającego za należycie wykonane.</w:t>
      </w:r>
    </w:p>
    <w:p w:rsidR="00DF5DCC" w:rsidRPr="00AF1D6C" w:rsidRDefault="00DF5DCC" w:rsidP="00FE15FC">
      <w:pPr>
        <w:pStyle w:val="Akapitzlist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  <w:r w:rsidRPr="00AF1D6C">
        <w:rPr>
          <w:rFonts w:ascii="Verdana" w:hAnsi="Verdana" w:cs="Arial"/>
          <w:sz w:val="18"/>
          <w:szCs w:val="18"/>
        </w:rPr>
        <w:t>Zamawiający pozostawia na zabezpieczenie roszczeń z tytułu rękojmi za wady 30% wysokości zabezpieczenia.</w:t>
      </w:r>
    </w:p>
    <w:p w:rsidR="00DF5DCC" w:rsidRPr="00AF1D6C" w:rsidRDefault="00DF5DCC" w:rsidP="00FE15FC">
      <w:pPr>
        <w:pStyle w:val="Akapitzlist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  <w:r w:rsidRPr="00AF1D6C">
        <w:rPr>
          <w:rFonts w:ascii="Verdana" w:hAnsi="Verdana" w:cs="Arial"/>
          <w:sz w:val="18"/>
          <w:szCs w:val="18"/>
        </w:rPr>
        <w:t>Zamawiający zwróci kwotę o której mowa w pkt. 7 nie później niż w 15 dniu po upływie okresu rękojmi za wady.</w:t>
      </w:r>
    </w:p>
    <w:p w:rsidR="00DF5DCC" w:rsidRPr="009F1B8A" w:rsidRDefault="00DF5DCC" w:rsidP="00DF5DCC">
      <w:pPr>
        <w:pStyle w:val="Akapitzlist"/>
        <w:autoSpaceDE w:val="0"/>
        <w:autoSpaceDN w:val="0"/>
        <w:adjustRightInd w:val="0"/>
        <w:ind w:left="360"/>
        <w:rPr>
          <w:rFonts w:ascii="Verdana" w:hAnsi="Verdana"/>
          <w:bCs/>
          <w:sz w:val="18"/>
          <w:szCs w:val="18"/>
        </w:rPr>
      </w:pPr>
    </w:p>
    <w:p w:rsidR="00F60846" w:rsidRPr="009F1B8A" w:rsidRDefault="00F60846" w:rsidP="00F560C4">
      <w:pPr>
        <w:overflowPunct w:val="0"/>
        <w:autoSpaceDE w:val="0"/>
        <w:autoSpaceDN w:val="0"/>
        <w:adjustRightInd w:val="0"/>
        <w:ind w:left="340"/>
        <w:jc w:val="both"/>
        <w:rPr>
          <w:rFonts w:ascii="Verdana" w:hAnsi="Verdana"/>
          <w:bCs/>
          <w:sz w:val="18"/>
          <w:szCs w:val="18"/>
        </w:rPr>
      </w:pPr>
    </w:p>
    <w:p w:rsidR="007359A1" w:rsidRPr="009F1B8A" w:rsidRDefault="00FB6608" w:rsidP="007B1EC1">
      <w:pPr>
        <w:pStyle w:val="Nagwek4"/>
        <w:shd w:val="clear" w:color="auto" w:fill="FFD966"/>
        <w:jc w:val="left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XXI</w:t>
      </w:r>
      <w:r w:rsidR="00792732" w:rsidRPr="009F1B8A">
        <w:rPr>
          <w:rFonts w:ascii="Verdana" w:hAnsi="Verdana"/>
          <w:bCs/>
          <w:sz w:val="18"/>
          <w:szCs w:val="18"/>
        </w:rPr>
        <w:t xml:space="preserve">. </w:t>
      </w:r>
      <w:r w:rsidR="007359A1" w:rsidRPr="009F1B8A">
        <w:rPr>
          <w:rFonts w:ascii="Verdana" w:hAnsi="Verdana"/>
          <w:bCs/>
          <w:sz w:val="18"/>
          <w:szCs w:val="18"/>
        </w:rPr>
        <w:t xml:space="preserve">POSTANOWIENIA DOTYCZĄCE UMOWY </w:t>
      </w:r>
    </w:p>
    <w:p w:rsidR="007359A1" w:rsidRPr="009F1B8A" w:rsidRDefault="007359A1">
      <w:pPr>
        <w:jc w:val="center"/>
        <w:rPr>
          <w:rFonts w:ascii="Verdana" w:hAnsi="Verdana"/>
          <w:color w:val="000000"/>
          <w:sz w:val="18"/>
          <w:szCs w:val="18"/>
        </w:rPr>
      </w:pPr>
    </w:p>
    <w:p w:rsidR="00391D31" w:rsidRPr="009F1B8A" w:rsidRDefault="00391D31" w:rsidP="00391D31">
      <w:pPr>
        <w:numPr>
          <w:ilvl w:val="0"/>
          <w:numId w:val="7"/>
        </w:numPr>
        <w:jc w:val="both"/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 xml:space="preserve">Wykonawca, którego oferta zostanie wybrana w przetargu będzie zobowiązany do zawarcia z Zamawiającym umowy na warunkach określonych we wzorze </w:t>
      </w:r>
      <w:r w:rsidRPr="009F1B8A">
        <w:rPr>
          <w:rFonts w:ascii="Verdana" w:hAnsi="Verdana"/>
          <w:sz w:val="18"/>
          <w:szCs w:val="18"/>
        </w:rPr>
        <w:t xml:space="preserve">umowy, </w:t>
      </w:r>
      <w:r>
        <w:rPr>
          <w:rFonts w:ascii="Verdana" w:hAnsi="Verdana"/>
          <w:sz w:val="18"/>
          <w:szCs w:val="18"/>
        </w:rPr>
        <w:t xml:space="preserve">stanowiącym </w:t>
      </w:r>
      <w:r w:rsidR="00357F02">
        <w:rPr>
          <w:rFonts w:ascii="Verdana" w:hAnsi="Verdana"/>
          <w:color w:val="000000"/>
          <w:sz w:val="18"/>
          <w:szCs w:val="18"/>
        </w:rPr>
        <w:t xml:space="preserve"> załącznik nr 11 </w:t>
      </w:r>
      <w:r>
        <w:rPr>
          <w:rFonts w:ascii="Verdana" w:hAnsi="Verdana"/>
          <w:color w:val="000000"/>
          <w:sz w:val="18"/>
          <w:szCs w:val="18"/>
        </w:rPr>
        <w:t xml:space="preserve">do SIWZ </w:t>
      </w:r>
      <w:r w:rsidRPr="009F1B8A">
        <w:rPr>
          <w:rFonts w:ascii="Verdana" w:hAnsi="Verdana"/>
          <w:color w:val="000000"/>
          <w:sz w:val="18"/>
          <w:szCs w:val="18"/>
        </w:rPr>
        <w:t>i w złożonej ofercie.</w:t>
      </w:r>
    </w:p>
    <w:p w:rsidR="00391D31" w:rsidRPr="009F1B8A" w:rsidRDefault="00391D31" w:rsidP="00391D31">
      <w:pPr>
        <w:numPr>
          <w:ilvl w:val="0"/>
          <w:numId w:val="7"/>
        </w:numPr>
        <w:jc w:val="both"/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 xml:space="preserve">Złożona oferta i zaakceptowany wzór umowy są dokumentami </w:t>
      </w:r>
      <w:proofErr w:type="spellStart"/>
      <w:r w:rsidRPr="009F1B8A">
        <w:rPr>
          <w:rFonts w:ascii="Verdana" w:hAnsi="Verdana"/>
          <w:color w:val="000000"/>
          <w:sz w:val="18"/>
          <w:szCs w:val="18"/>
        </w:rPr>
        <w:t>nienegocjowalnymi</w:t>
      </w:r>
      <w:proofErr w:type="spellEnd"/>
      <w:r w:rsidRPr="009F1B8A">
        <w:rPr>
          <w:rFonts w:ascii="Verdana" w:hAnsi="Verdana"/>
          <w:color w:val="000000"/>
          <w:sz w:val="18"/>
          <w:szCs w:val="18"/>
        </w:rPr>
        <w:t xml:space="preserve"> i po rozstrzygnięciu przetargu a przed podpisaniem umowy nie będą zawierane żadne dodatkowe uzgodnienia lub porozumienia dotyczące umowy. </w:t>
      </w:r>
    </w:p>
    <w:p w:rsidR="00391D31" w:rsidRPr="009F1B8A" w:rsidRDefault="00391D31" w:rsidP="00391D31">
      <w:pPr>
        <w:numPr>
          <w:ilvl w:val="0"/>
          <w:numId w:val="7"/>
        </w:numPr>
        <w:jc w:val="both"/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>Zamawiający nie będzie udzielał Wykonawcy żadnych zaliczek w czasie realizacji umowy.</w:t>
      </w:r>
    </w:p>
    <w:p w:rsidR="00391D31" w:rsidRPr="00F639F0" w:rsidRDefault="00391D31" w:rsidP="00391D31">
      <w:pPr>
        <w:numPr>
          <w:ilvl w:val="0"/>
          <w:numId w:val="7"/>
        </w:numPr>
        <w:jc w:val="both"/>
        <w:rPr>
          <w:rFonts w:ascii="Verdana" w:hAnsi="Verdana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 xml:space="preserve">Przez </w:t>
      </w:r>
      <w:r w:rsidRPr="009F1B8A">
        <w:rPr>
          <w:rFonts w:ascii="Verdana" w:hAnsi="Verdana"/>
          <w:sz w:val="18"/>
          <w:szCs w:val="18"/>
        </w:rPr>
        <w:t xml:space="preserve">cały okres realizacji umowy Wykonawca będzie posiadał ubezpieczenie OC na sumę gwarancyjną </w:t>
      </w:r>
      <w:r w:rsidR="003440A2" w:rsidRPr="003440A2">
        <w:rPr>
          <w:rFonts w:ascii="Verdana" w:hAnsi="Verdana"/>
          <w:b/>
          <w:sz w:val="18"/>
          <w:szCs w:val="18"/>
        </w:rPr>
        <w:t>1</w:t>
      </w:r>
      <w:r w:rsidRPr="00F639F0">
        <w:rPr>
          <w:rFonts w:ascii="Verdana" w:hAnsi="Verdana"/>
          <w:b/>
          <w:sz w:val="18"/>
          <w:szCs w:val="18"/>
        </w:rPr>
        <w:t>00 000,00</w:t>
      </w:r>
      <w:r w:rsidRPr="00F639F0">
        <w:rPr>
          <w:rFonts w:ascii="Verdana" w:hAnsi="Verdana"/>
          <w:b/>
          <w:bCs/>
          <w:sz w:val="18"/>
          <w:szCs w:val="18"/>
        </w:rPr>
        <w:t xml:space="preserve"> zł</w:t>
      </w:r>
      <w:r w:rsidRPr="00F639F0">
        <w:rPr>
          <w:rFonts w:ascii="Verdana" w:hAnsi="Verdana"/>
          <w:b/>
          <w:sz w:val="18"/>
          <w:szCs w:val="18"/>
        </w:rPr>
        <w:t>.</w:t>
      </w:r>
    </w:p>
    <w:p w:rsidR="006C4BF1" w:rsidRPr="00391D31" w:rsidRDefault="006C4BF1" w:rsidP="006C4BF1">
      <w:pPr>
        <w:ind w:left="340"/>
        <w:jc w:val="both"/>
        <w:rPr>
          <w:rFonts w:ascii="Verdana" w:hAnsi="Verdana"/>
          <w:color w:val="FF0000"/>
          <w:sz w:val="18"/>
          <w:szCs w:val="18"/>
        </w:rPr>
      </w:pPr>
    </w:p>
    <w:p w:rsidR="00422BB1" w:rsidRPr="006076DC" w:rsidRDefault="00792732" w:rsidP="006076DC">
      <w:pPr>
        <w:pStyle w:val="Nagwek4"/>
        <w:shd w:val="clear" w:color="auto" w:fill="FFD966"/>
        <w:tabs>
          <w:tab w:val="left" w:pos="3502"/>
          <w:tab w:val="center" w:pos="4677"/>
        </w:tabs>
        <w:jc w:val="both"/>
        <w:rPr>
          <w:rFonts w:ascii="Verdana" w:hAnsi="Verdana"/>
          <w:sz w:val="18"/>
          <w:szCs w:val="18"/>
        </w:rPr>
      </w:pPr>
      <w:r w:rsidRPr="009F1B8A">
        <w:rPr>
          <w:rFonts w:ascii="Verdana" w:hAnsi="Verdana"/>
          <w:sz w:val="18"/>
          <w:szCs w:val="18"/>
        </w:rPr>
        <w:t xml:space="preserve">XXII. </w:t>
      </w:r>
      <w:r w:rsidR="007359A1" w:rsidRPr="009F1B8A">
        <w:rPr>
          <w:rFonts w:ascii="Verdana" w:hAnsi="Verdana"/>
          <w:sz w:val="18"/>
          <w:szCs w:val="18"/>
        </w:rPr>
        <w:t>ZMIANA UMOWY</w:t>
      </w:r>
    </w:p>
    <w:p w:rsidR="003C51FD" w:rsidRDefault="003C51FD" w:rsidP="00422BB1">
      <w:pPr>
        <w:rPr>
          <w:rFonts w:ascii="Verdana" w:hAnsi="Verdana"/>
          <w:bCs/>
          <w:color w:val="000000"/>
          <w:sz w:val="18"/>
          <w:szCs w:val="18"/>
        </w:rPr>
      </w:pPr>
    </w:p>
    <w:p w:rsidR="00472D71" w:rsidRDefault="00BA513A" w:rsidP="00BA513A">
      <w:pPr>
        <w:rPr>
          <w:rFonts w:ascii="Verdana" w:hAnsi="Verdana"/>
          <w:bCs/>
          <w:sz w:val="18"/>
          <w:szCs w:val="18"/>
        </w:rPr>
      </w:pPr>
      <w:r w:rsidRPr="009F1B8A">
        <w:rPr>
          <w:rFonts w:ascii="Verdana" w:hAnsi="Verdana"/>
          <w:bCs/>
          <w:color w:val="000000"/>
          <w:sz w:val="18"/>
          <w:szCs w:val="18"/>
        </w:rPr>
        <w:t xml:space="preserve">Dopuszczalne zmiany postanowień umowy oraz warunki tych zmian określa wzór umowy w sprawie zamówienia publicznego </w:t>
      </w:r>
      <w:r w:rsidRPr="009F1B8A">
        <w:rPr>
          <w:rFonts w:ascii="Verdana" w:hAnsi="Verdana"/>
          <w:bCs/>
          <w:sz w:val="18"/>
          <w:szCs w:val="18"/>
        </w:rPr>
        <w:t xml:space="preserve">stanowiący </w:t>
      </w:r>
      <w:r w:rsidRPr="00F639F0">
        <w:rPr>
          <w:rFonts w:ascii="Verdana" w:hAnsi="Verdana"/>
          <w:sz w:val="18"/>
          <w:szCs w:val="18"/>
        </w:rPr>
        <w:t xml:space="preserve">załącznik nr </w:t>
      </w:r>
      <w:r w:rsidR="003440A2">
        <w:rPr>
          <w:rFonts w:ascii="Verdana" w:hAnsi="Verdana"/>
          <w:sz w:val="18"/>
          <w:szCs w:val="18"/>
        </w:rPr>
        <w:t>11</w:t>
      </w:r>
      <w:r w:rsidRPr="00F639F0">
        <w:rPr>
          <w:rFonts w:ascii="Verdana" w:hAnsi="Verdana"/>
          <w:sz w:val="18"/>
          <w:szCs w:val="18"/>
        </w:rPr>
        <w:t xml:space="preserve"> do SIWZ</w:t>
      </w:r>
      <w:r w:rsidR="00E015A0">
        <w:rPr>
          <w:rFonts w:ascii="Verdana" w:hAnsi="Verdana"/>
          <w:bCs/>
          <w:sz w:val="18"/>
          <w:szCs w:val="18"/>
        </w:rPr>
        <w:t>.</w:t>
      </w:r>
      <w:r w:rsidRPr="00F639F0">
        <w:rPr>
          <w:rFonts w:ascii="Verdana" w:hAnsi="Verdana"/>
          <w:bCs/>
          <w:sz w:val="18"/>
          <w:szCs w:val="18"/>
        </w:rPr>
        <w:t xml:space="preserve"> </w:t>
      </w:r>
    </w:p>
    <w:p w:rsidR="00E015A0" w:rsidRPr="00BA513A" w:rsidRDefault="00E015A0" w:rsidP="00BA513A">
      <w:pPr>
        <w:rPr>
          <w:rFonts w:ascii="Verdana" w:hAnsi="Verdana"/>
          <w:bCs/>
          <w:color w:val="FF0000"/>
          <w:sz w:val="18"/>
          <w:szCs w:val="18"/>
        </w:rPr>
      </w:pPr>
    </w:p>
    <w:p w:rsidR="00472D71" w:rsidRPr="009F1B8A" w:rsidRDefault="00472D71" w:rsidP="00472D71">
      <w:pPr>
        <w:pStyle w:val="Nagwek4"/>
        <w:shd w:val="clear" w:color="auto" w:fill="FFD966"/>
        <w:jc w:val="left"/>
        <w:rPr>
          <w:rFonts w:ascii="Verdana" w:hAnsi="Verdana"/>
          <w:sz w:val="18"/>
          <w:szCs w:val="18"/>
        </w:rPr>
      </w:pPr>
      <w:r w:rsidRPr="009F1B8A">
        <w:rPr>
          <w:rFonts w:ascii="Verdana" w:hAnsi="Verdana"/>
          <w:sz w:val="18"/>
          <w:szCs w:val="18"/>
        </w:rPr>
        <w:t>XXI</w:t>
      </w:r>
      <w:r>
        <w:rPr>
          <w:rFonts w:ascii="Verdana" w:hAnsi="Verdana"/>
          <w:sz w:val="18"/>
          <w:szCs w:val="18"/>
        </w:rPr>
        <w:t>II</w:t>
      </w:r>
      <w:r w:rsidRPr="009F1B8A">
        <w:rPr>
          <w:rFonts w:ascii="Verdana" w:hAnsi="Verdana"/>
          <w:sz w:val="18"/>
          <w:szCs w:val="18"/>
        </w:rPr>
        <w:t>. WYMAGANIA DOTYCZĄCE UMOWY O PODWYKONAWSTWO</w:t>
      </w:r>
    </w:p>
    <w:p w:rsidR="00472D71" w:rsidRPr="009F1B8A" w:rsidRDefault="00472D71" w:rsidP="00472D71">
      <w:pPr>
        <w:jc w:val="center"/>
        <w:rPr>
          <w:rFonts w:ascii="Verdana" w:hAnsi="Verdana"/>
          <w:sz w:val="18"/>
          <w:szCs w:val="18"/>
        </w:rPr>
      </w:pPr>
    </w:p>
    <w:p w:rsidR="00472D71" w:rsidRPr="009F1B8A" w:rsidRDefault="00472D71" w:rsidP="00FE15FC">
      <w:pPr>
        <w:numPr>
          <w:ilvl w:val="0"/>
          <w:numId w:val="45"/>
        </w:numPr>
        <w:rPr>
          <w:rFonts w:ascii="Verdana" w:hAnsi="Verdana"/>
          <w:sz w:val="18"/>
          <w:szCs w:val="18"/>
        </w:rPr>
      </w:pPr>
      <w:r w:rsidRPr="009F1B8A">
        <w:rPr>
          <w:rFonts w:ascii="Verdana" w:hAnsi="Verdana"/>
          <w:sz w:val="18"/>
          <w:szCs w:val="18"/>
        </w:rPr>
        <w:t xml:space="preserve">Wykonawca może powierzyć wykonanie części zamówienia podwykonawcom. </w:t>
      </w:r>
    </w:p>
    <w:p w:rsidR="00472D71" w:rsidRPr="00F639F0" w:rsidRDefault="00472D71" w:rsidP="00FE15FC">
      <w:pPr>
        <w:pStyle w:val="Akapitzlist"/>
        <w:numPr>
          <w:ilvl w:val="0"/>
          <w:numId w:val="45"/>
        </w:numPr>
        <w:rPr>
          <w:rFonts w:ascii="Verdana" w:hAnsi="Verdana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 xml:space="preserve">Szczegóły postanowień dotyczących umów o podwykonawstwo i dalsze podwykonawstwo określa wzór umowy w sprawie zamówienia </w:t>
      </w:r>
      <w:r w:rsidRPr="009F1B8A">
        <w:rPr>
          <w:rFonts w:ascii="Verdana" w:hAnsi="Verdana"/>
          <w:sz w:val="18"/>
          <w:szCs w:val="18"/>
        </w:rPr>
        <w:t>publicznego, stanowiący</w:t>
      </w:r>
      <w:r>
        <w:rPr>
          <w:rFonts w:ascii="Verdana" w:hAnsi="Verdana"/>
          <w:sz w:val="18"/>
          <w:szCs w:val="18"/>
        </w:rPr>
        <w:t xml:space="preserve"> odpowiedni </w:t>
      </w:r>
      <w:r w:rsidRPr="009F1B8A">
        <w:rPr>
          <w:rFonts w:ascii="Verdana" w:hAnsi="Verdana"/>
          <w:sz w:val="18"/>
          <w:szCs w:val="18"/>
        </w:rPr>
        <w:t xml:space="preserve"> </w:t>
      </w:r>
      <w:r w:rsidRPr="00F639F0">
        <w:rPr>
          <w:rFonts w:ascii="Verdana" w:hAnsi="Verdana"/>
          <w:sz w:val="18"/>
          <w:szCs w:val="18"/>
        </w:rPr>
        <w:t xml:space="preserve">załącznik nr </w:t>
      </w:r>
      <w:r w:rsidR="003440A2">
        <w:rPr>
          <w:rFonts w:ascii="Verdana" w:hAnsi="Verdana"/>
          <w:sz w:val="18"/>
          <w:szCs w:val="18"/>
        </w:rPr>
        <w:t>11</w:t>
      </w:r>
      <w:r w:rsidRPr="00F639F0">
        <w:rPr>
          <w:rFonts w:ascii="Verdana" w:hAnsi="Verdana"/>
          <w:sz w:val="18"/>
          <w:szCs w:val="18"/>
        </w:rPr>
        <w:t xml:space="preserve"> do SIWZ.</w:t>
      </w:r>
    </w:p>
    <w:p w:rsidR="00472D71" w:rsidRPr="00F639F0" w:rsidRDefault="00472D71" w:rsidP="00472D71">
      <w:pPr>
        <w:rPr>
          <w:rFonts w:ascii="Verdana" w:hAnsi="Verdana"/>
          <w:b/>
          <w:bCs/>
          <w:sz w:val="18"/>
          <w:szCs w:val="18"/>
        </w:rPr>
      </w:pPr>
    </w:p>
    <w:p w:rsidR="007359A1" w:rsidRPr="009F1B8A" w:rsidRDefault="007359A1">
      <w:pPr>
        <w:rPr>
          <w:rFonts w:ascii="Verdana" w:hAnsi="Verdana"/>
          <w:b/>
          <w:bCs/>
          <w:sz w:val="18"/>
          <w:szCs w:val="18"/>
        </w:rPr>
      </w:pPr>
    </w:p>
    <w:p w:rsidR="004159AE" w:rsidRPr="006076DC" w:rsidRDefault="000B0933" w:rsidP="006076DC">
      <w:pPr>
        <w:shd w:val="clear" w:color="auto" w:fill="FFD966"/>
        <w:rPr>
          <w:rFonts w:ascii="Verdana" w:hAnsi="Verdana"/>
          <w:b/>
          <w:bCs/>
          <w:sz w:val="18"/>
          <w:szCs w:val="18"/>
        </w:rPr>
      </w:pPr>
      <w:r w:rsidRPr="009F1B8A">
        <w:rPr>
          <w:rFonts w:ascii="Verdana" w:hAnsi="Verdana"/>
          <w:b/>
          <w:bCs/>
          <w:sz w:val="18"/>
          <w:szCs w:val="18"/>
        </w:rPr>
        <w:t>XX</w:t>
      </w:r>
      <w:r w:rsidR="00DE1E87">
        <w:rPr>
          <w:rFonts w:ascii="Verdana" w:hAnsi="Verdana"/>
          <w:b/>
          <w:bCs/>
          <w:sz w:val="18"/>
          <w:szCs w:val="18"/>
        </w:rPr>
        <w:t>I</w:t>
      </w:r>
      <w:r w:rsidR="00472D71">
        <w:rPr>
          <w:rFonts w:ascii="Verdana" w:hAnsi="Verdana"/>
          <w:b/>
          <w:bCs/>
          <w:sz w:val="18"/>
          <w:szCs w:val="18"/>
        </w:rPr>
        <w:t>V</w:t>
      </w:r>
      <w:r w:rsidRPr="009F1B8A">
        <w:rPr>
          <w:rFonts w:ascii="Verdana" w:hAnsi="Verdana"/>
          <w:b/>
          <w:bCs/>
          <w:sz w:val="18"/>
          <w:szCs w:val="18"/>
        </w:rPr>
        <w:t xml:space="preserve">. </w:t>
      </w:r>
      <w:r w:rsidR="007359A1" w:rsidRPr="009F1B8A">
        <w:rPr>
          <w:rFonts w:ascii="Verdana" w:hAnsi="Verdana"/>
          <w:b/>
          <w:bCs/>
          <w:sz w:val="18"/>
          <w:szCs w:val="18"/>
        </w:rPr>
        <w:t>POUCZENIE O ŚRODKACH OCHRONY PRAWNEJ PRZYSŁUGUJĄCYCH WYKONAWCY</w:t>
      </w:r>
      <w:r w:rsidR="006C4BF1" w:rsidRPr="009F1B8A">
        <w:rPr>
          <w:rFonts w:ascii="Verdana" w:hAnsi="Verdana"/>
          <w:b/>
          <w:bCs/>
          <w:sz w:val="18"/>
          <w:szCs w:val="18"/>
        </w:rPr>
        <w:t xml:space="preserve"> </w:t>
      </w:r>
      <w:r w:rsidR="007359A1" w:rsidRPr="009F1B8A">
        <w:rPr>
          <w:rFonts w:ascii="Verdana" w:hAnsi="Verdana"/>
          <w:b/>
          <w:bCs/>
          <w:color w:val="000000"/>
          <w:sz w:val="18"/>
          <w:szCs w:val="18"/>
        </w:rPr>
        <w:t>W TOKU POSTĘPOWANIA O UDZIELENIE ZAMÓWIENIA PUBLICZNEGO</w:t>
      </w:r>
    </w:p>
    <w:p w:rsidR="003C51FD" w:rsidRDefault="003C51FD" w:rsidP="003C51FD">
      <w:pPr>
        <w:ind w:left="567"/>
        <w:rPr>
          <w:rFonts w:ascii="Verdana" w:hAnsi="Verdana"/>
          <w:color w:val="000000"/>
          <w:sz w:val="18"/>
          <w:szCs w:val="18"/>
        </w:rPr>
      </w:pPr>
      <w:bookmarkStart w:id="2" w:name="OLE_LINK10"/>
    </w:p>
    <w:p w:rsidR="00306C52" w:rsidRPr="009F1B8A" w:rsidRDefault="007359A1" w:rsidP="00FE15FC">
      <w:pPr>
        <w:numPr>
          <w:ilvl w:val="0"/>
          <w:numId w:val="26"/>
        </w:numPr>
        <w:ind w:left="567" w:hanging="207"/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 xml:space="preserve">Na podstawie art. 179 ustawy </w:t>
      </w:r>
      <w:proofErr w:type="spellStart"/>
      <w:r w:rsidRPr="009F1B8A">
        <w:rPr>
          <w:rFonts w:ascii="Verdana" w:hAnsi="Verdana"/>
          <w:color w:val="000000"/>
          <w:sz w:val="18"/>
          <w:szCs w:val="18"/>
        </w:rPr>
        <w:t>Pzp</w:t>
      </w:r>
      <w:proofErr w:type="spellEnd"/>
      <w:r w:rsidRPr="009F1B8A">
        <w:rPr>
          <w:rFonts w:ascii="Verdana" w:hAnsi="Verdana"/>
          <w:color w:val="000000"/>
          <w:sz w:val="18"/>
          <w:szCs w:val="18"/>
        </w:rPr>
        <w:t xml:space="preserve"> Wykonawcy, a także innemu</w:t>
      </w:r>
      <w:r w:rsidR="00306C52" w:rsidRPr="009F1B8A">
        <w:rPr>
          <w:rFonts w:ascii="Verdana" w:hAnsi="Verdana"/>
          <w:color w:val="000000"/>
          <w:sz w:val="18"/>
          <w:szCs w:val="18"/>
        </w:rPr>
        <w:t xml:space="preserve"> podmiotowi, jeżeli ma lub miał </w:t>
      </w:r>
      <w:r w:rsidRPr="009F1B8A">
        <w:rPr>
          <w:rFonts w:ascii="Verdana" w:hAnsi="Verdana"/>
          <w:color w:val="000000"/>
          <w:sz w:val="18"/>
          <w:szCs w:val="18"/>
        </w:rPr>
        <w:t xml:space="preserve">interes w uzyskaniu zamówienia oraz poniósł lub może ponieść szkodę w wyniku naruszenia przez </w:t>
      </w:r>
      <w:r w:rsidR="003C51FD">
        <w:rPr>
          <w:rFonts w:ascii="Verdana" w:hAnsi="Verdana"/>
          <w:color w:val="000000"/>
          <w:sz w:val="18"/>
          <w:szCs w:val="18"/>
        </w:rPr>
        <w:t>Z</w:t>
      </w:r>
      <w:r w:rsidRPr="009F1B8A">
        <w:rPr>
          <w:rFonts w:ascii="Verdana" w:hAnsi="Verdana"/>
          <w:color w:val="000000"/>
          <w:sz w:val="18"/>
          <w:szCs w:val="18"/>
        </w:rPr>
        <w:t xml:space="preserve">amawiającego przepisów ustawy </w:t>
      </w:r>
      <w:proofErr w:type="spellStart"/>
      <w:r w:rsidRPr="009F1B8A">
        <w:rPr>
          <w:rFonts w:ascii="Verdana" w:hAnsi="Verdana"/>
          <w:color w:val="000000"/>
          <w:sz w:val="18"/>
          <w:szCs w:val="18"/>
        </w:rPr>
        <w:t>Pzp</w:t>
      </w:r>
      <w:proofErr w:type="spellEnd"/>
      <w:r w:rsidRPr="009F1B8A">
        <w:rPr>
          <w:rFonts w:ascii="Verdana" w:hAnsi="Verdana"/>
          <w:color w:val="000000"/>
          <w:sz w:val="18"/>
          <w:szCs w:val="18"/>
        </w:rPr>
        <w:t>, prz</w:t>
      </w:r>
      <w:r w:rsidR="00306C52" w:rsidRPr="009F1B8A">
        <w:rPr>
          <w:rFonts w:ascii="Verdana" w:hAnsi="Verdana"/>
          <w:color w:val="000000"/>
          <w:sz w:val="18"/>
          <w:szCs w:val="18"/>
        </w:rPr>
        <w:t xml:space="preserve">ysługują środki ochrony prawnej. </w:t>
      </w:r>
      <w:r w:rsidRPr="009F1B8A">
        <w:rPr>
          <w:rFonts w:ascii="Verdana" w:hAnsi="Verdana"/>
          <w:color w:val="000000"/>
          <w:sz w:val="18"/>
          <w:szCs w:val="18"/>
        </w:rPr>
        <w:t xml:space="preserve"> </w:t>
      </w:r>
    </w:p>
    <w:p w:rsidR="007359A1" w:rsidRPr="009F1B8A" w:rsidRDefault="00306C52" w:rsidP="00FE15FC">
      <w:pPr>
        <w:numPr>
          <w:ilvl w:val="0"/>
          <w:numId w:val="26"/>
        </w:numPr>
        <w:ind w:left="567" w:hanging="207"/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>Sposób korzystania oraz rozpatrywania ze środków ochrony prawnej regulują przepisy ustawy Prawo zamówień publicznych Dział VI art. 179 - 198</w:t>
      </w:r>
    </w:p>
    <w:p w:rsidR="00025F4B" w:rsidRPr="009F1B8A" w:rsidRDefault="00306C52" w:rsidP="00FE15FC">
      <w:pPr>
        <w:pStyle w:val="Tekstpodstawowy2"/>
        <w:numPr>
          <w:ilvl w:val="0"/>
          <w:numId w:val="26"/>
        </w:numPr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>W przypadku przedmiotowego postępowania o</w:t>
      </w:r>
      <w:r w:rsidR="00E427F3" w:rsidRPr="009F1B8A">
        <w:rPr>
          <w:rFonts w:ascii="Verdana" w:hAnsi="Verdana"/>
          <w:color w:val="000000"/>
          <w:sz w:val="18"/>
          <w:szCs w:val="18"/>
        </w:rPr>
        <w:t>dwołanie przysługuje wyłącznie wobec czynności:</w:t>
      </w:r>
    </w:p>
    <w:p w:rsidR="00025F4B" w:rsidRPr="009F1B8A" w:rsidRDefault="00025F4B" w:rsidP="0073501F">
      <w:pPr>
        <w:pStyle w:val="Tekstpodstawowy2"/>
        <w:numPr>
          <w:ilvl w:val="0"/>
          <w:numId w:val="10"/>
        </w:numPr>
        <w:ind w:left="928"/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>okr</w:t>
      </w:r>
      <w:r w:rsidR="00061448" w:rsidRPr="009F1B8A">
        <w:rPr>
          <w:rFonts w:ascii="Verdana" w:hAnsi="Verdana"/>
          <w:color w:val="000000"/>
          <w:sz w:val="18"/>
          <w:szCs w:val="18"/>
        </w:rPr>
        <w:t>eślenia warunków udziału w postę</w:t>
      </w:r>
      <w:r w:rsidRPr="009F1B8A">
        <w:rPr>
          <w:rFonts w:ascii="Verdana" w:hAnsi="Verdana"/>
          <w:color w:val="000000"/>
          <w:sz w:val="18"/>
          <w:szCs w:val="18"/>
        </w:rPr>
        <w:t>powaniu;</w:t>
      </w:r>
    </w:p>
    <w:p w:rsidR="00E427F3" w:rsidRPr="009F1B8A" w:rsidRDefault="00E427F3" w:rsidP="0073501F">
      <w:pPr>
        <w:pStyle w:val="Tekstpodstawowy2"/>
        <w:numPr>
          <w:ilvl w:val="0"/>
          <w:numId w:val="10"/>
        </w:numPr>
        <w:ind w:left="928"/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>wykluczeniu odwołującego z postępowania o udzielenie zamówienia;</w:t>
      </w:r>
    </w:p>
    <w:p w:rsidR="00E427F3" w:rsidRPr="009F1B8A" w:rsidRDefault="00E427F3" w:rsidP="0073501F">
      <w:pPr>
        <w:pStyle w:val="Tekstpodstawowy2"/>
        <w:numPr>
          <w:ilvl w:val="0"/>
          <w:numId w:val="10"/>
        </w:numPr>
        <w:ind w:left="928"/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 xml:space="preserve">odrzucenia oferty </w:t>
      </w:r>
      <w:r w:rsidR="004D34D7" w:rsidRPr="009F1B8A">
        <w:rPr>
          <w:rFonts w:ascii="Verdana" w:hAnsi="Verdana"/>
          <w:color w:val="000000"/>
          <w:sz w:val="18"/>
          <w:szCs w:val="18"/>
        </w:rPr>
        <w:t>odwołującego;</w:t>
      </w:r>
    </w:p>
    <w:p w:rsidR="004D34D7" w:rsidRPr="009F1B8A" w:rsidRDefault="004D34D7" w:rsidP="0073501F">
      <w:pPr>
        <w:pStyle w:val="Tekstpodstawowy2"/>
        <w:numPr>
          <w:ilvl w:val="0"/>
          <w:numId w:val="10"/>
        </w:numPr>
        <w:ind w:left="928"/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>opisu przedmiotu zamówienia;</w:t>
      </w:r>
    </w:p>
    <w:p w:rsidR="00F639F0" w:rsidRPr="00BE0743" w:rsidRDefault="004D34D7" w:rsidP="0017351B">
      <w:pPr>
        <w:pStyle w:val="Tekstpodstawowy2"/>
        <w:numPr>
          <w:ilvl w:val="0"/>
          <w:numId w:val="10"/>
        </w:numPr>
        <w:ind w:left="928"/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>wyboru najkorzystniejszej oferty.</w:t>
      </w:r>
      <w:bookmarkEnd w:id="2"/>
    </w:p>
    <w:p w:rsidR="003C51FD" w:rsidRPr="009F1B8A" w:rsidRDefault="003C51FD" w:rsidP="0017351B">
      <w:pPr>
        <w:pStyle w:val="Tekstpodstawowy2"/>
        <w:rPr>
          <w:rFonts w:ascii="Verdana" w:hAnsi="Verdana"/>
          <w:color w:val="000000"/>
          <w:sz w:val="18"/>
          <w:szCs w:val="18"/>
        </w:rPr>
      </w:pPr>
    </w:p>
    <w:p w:rsidR="00F96922" w:rsidRDefault="00EB63BE" w:rsidP="00F96922">
      <w:pPr>
        <w:pStyle w:val="Tekstpodstawowy2"/>
        <w:rPr>
          <w:rFonts w:ascii="Verdana" w:hAnsi="Verdana"/>
          <w:color w:val="000000"/>
          <w:sz w:val="18"/>
          <w:szCs w:val="18"/>
          <w:u w:val="single"/>
        </w:rPr>
      </w:pPr>
      <w:r w:rsidRPr="00CC5E2F">
        <w:rPr>
          <w:rFonts w:ascii="Verdana" w:hAnsi="Verdana"/>
          <w:color w:val="000000"/>
          <w:sz w:val="18"/>
          <w:szCs w:val="18"/>
          <w:u w:val="single"/>
        </w:rPr>
        <w:t>Załączniki do SIWZ</w:t>
      </w:r>
    </w:p>
    <w:p w:rsidR="008A406A" w:rsidRDefault="00472D71" w:rsidP="00B71C6F">
      <w:pPr>
        <w:pStyle w:val="Tekstpodstawowy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Zał. nr 1 –</w:t>
      </w:r>
      <w:r w:rsidR="008A406A" w:rsidRPr="008A406A">
        <w:rPr>
          <w:rFonts w:ascii="Verdana" w:hAnsi="Verdana" w:cs="Arial"/>
          <w:color w:val="0070C0"/>
          <w:sz w:val="18"/>
          <w:szCs w:val="18"/>
        </w:rPr>
        <w:t xml:space="preserve"> </w:t>
      </w:r>
      <w:r w:rsidR="008A406A" w:rsidRPr="00F639F0">
        <w:rPr>
          <w:rFonts w:ascii="Verdana" w:hAnsi="Verdana" w:cs="Arial"/>
          <w:sz w:val="18"/>
          <w:szCs w:val="18"/>
        </w:rPr>
        <w:t>rzut i przekrój klatki schodo</w:t>
      </w:r>
      <w:r w:rsidR="00E015A0">
        <w:rPr>
          <w:rFonts w:ascii="Verdana" w:hAnsi="Verdana" w:cs="Arial"/>
          <w:sz w:val="18"/>
          <w:szCs w:val="18"/>
        </w:rPr>
        <w:t xml:space="preserve">wej </w:t>
      </w:r>
    </w:p>
    <w:p w:rsidR="00472D71" w:rsidRDefault="00472D71" w:rsidP="00B71C6F">
      <w:pPr>
        <w:pStyle w:val="Tekstpodstawowy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Zał. nr 2- </w:t>
      </w:r>
      <w:r w:rsidR="003440A2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specyfikacja techniczna wykonania i odbioru robót w zakresie malowania i wykonania </w:t>
      </w:r>
    </w:p>
    <w:p w:rsidR="00472D71" w:rsidRDefault="00B71C6F" w:rsidP="00472D71">
      <w:pPr>
        <w:pStyle w:val="Tekstpodstawowy2"/>
        <w:ind w:left="624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</w:t>
      </w:r>
      <w:r w:rsidR="00472D71">
        <w:rPr>
          <w:rFonts w:ascii="Verdana" w:hAnsi="Verdana" w:cs="Arial"/>
          <w:sz w:val="18"/>
          <w:szCs w:val="18"/>
        </w:rPr>
        <w:t xml:space="preserve"> </w:t>
      </w:r>
      <w:r w:rsidR="003440A2">
        <w:rPr>
          <w:rFonts w:ascii="Verdana" w:hAnsi="Verdana" w:cs="Arial"/>
          <w:sz w:val="18"/>
          <w:szCs w:val="18"/>
        </w:rPr>
        <w:t xml:space="preserve"> </w:t>
      </w:r>
      <w:r w:rsidR="00472D71">
        <w:rPr>
          <w:rFonts w:ascii="Verdana" w:hAnsi="Verdana" w:cs="Arial"/>
          <w:sz w:val="18"/>
          <w:szCs w:val="18"/>
        </w:rPr>
        <w:t xml:space="preserve">lamperii </w:t>
      </w:r>
    </w:p>
    <w:p w:rsidR="00472D71" w:rsidRDefault="00472D71" w:rsidP="00B71C6F">
      <w:pPr>
        <w:pStyle w:val="Tekstpodstawowy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Zał.nr 3</w:t>
      </w:r>
      <w:r w:rsidR="00E015A0">
        <w:rPr>
          <w:rFonts w:ascii="Verdana" w:hAnsi="Verdana" w:cs="Arial"/>
          <w:sz w:val="18"/>
          <w:szCs w:val="18"/>
        </w:rPr>
        <w:t xml:space="preserve"> – </w:t>
      </w:r>
      <w:r w:rsidR="003440A2">
        <w:rPr>
          <w:rFonts w:ascii="Verdana" w:hAnsi="Verdana" w:cs="Arial"/>
          <w:sz w:val="18"/>
          <w:szCs w:val="18"/>
        </w:rPr>
        <w:t xml:space="preserve"> </w:t>
      </w:r>
      <w:r w:rsidR="00E015A0">
        <w:rPr>
          <w:rFonts w:ascii="Verdana" w:hAnsi="Verdana" w:cs="Arial"/>
          <w:sz w:val="18"/>
          <w:szCs w:val="18"/>
        </w:rPr>
        <w:t xml:space="preserve">przedmiar robót </w:t>
      </w:r>
      <w:r>
        <w:rPr>
          <w:rFonts w:ascii="Verdana" w:hAnsi="Verdana" w:cs="Arial"/>
          <w:sz w:val="18"/>
          <w:szCs w:val="18"/>
        </w:rPr>
        <w:t xml:space="preserve"> ( pomocniczo )</w:t>
      </w:r>
    </w:p>
    <w:p w:rsidR="00E015A0" w:rsidRDefault="00472D71" w:rsidP="00B71C6F">
      <w:pPr>
        <w:pStyle w:val="Tekstpodstawowy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Zał.n</w:t>
      </w:r>
      <w:r w:rsidR="00822717">
        <w:rPr>
          <w:rFonts w:ascii="Verdana" w:hAnsi="Verdana" w:cs="Arial"/>
          <w:sz w:val="18"/>
          <w:szCs w:val="18"/>
        </w:rPr>
        <w:t xml:space="preserve">r </w:t>
      </w:r>
      <w:r w:rsidR="003E4027">
        <w:rPr>
          <w:rFonts w:ascii="Verdana" w:hAnsi="Verdana" w:cs="Arial"/>
          <w:sz w:val="18"/>
          <w:szCs w:val="18"/>
        </w:rPr>
        <w:t>4</w:t>
      </w:r>
      <w:r>
        <w:rPr>
          <w:rFonts w:ascii="Verdana" w:hAnsi="Verdana" w:cs="Arial"/>
          <w:sz w:val="18"/>
          <w:szCs w:val="18"/>
        </w:rPr>
        <w:t xml:space="preserve"> -  </w:t>
      </w:r>
      <w:r w:rsidRPr="00AF1D6C">
        <w:rPr>
          <w:rFonts w:ascii="Verdana" w:hAnsi="Verdana" w:cs="Arial"/>
          <w:sz w:val="18"/>
          <w:szCs w:val="18"/>
        </w:rPr>
        <w:t xml:space="preserve">Formularz oferty </w:t>
      </w:r>
    </w:p>
    <w:p w:rsidR="00472D71" w:rsidRDefault="003E4027" w:rsidP="00B71C6F">
      <w:pPr>
        <w:pStyle w:val="Tekstpodstawowy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Zał.nr 4</w:t>
      </w:r>
      <w:r w:rsidR="00472D71">
        <w:rPr>
          <w:rFonts w:ascii="Verdana" w:hAnsi="Verdana" w:cs="Arial"/>
          <w:sz w:val="18"/>
          <w:szCs w:val="18"/>
        </w:rPr>
        <w:t xml:space="preserve">a– Formularz cenowy </w:t>
      </w:r>
    </w:p>
    <w:p w:rsidR="00E015A0" w:rsidRPr="00AF1D6C" w:rsidRDefault="00472D71" w:rsidP="00E015A0">
      <w:pPr>
        <w:pStyle w:val="Tekstpodstawowy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Zał.nr </w:t>
      </w:r>
      <w:r w:rsidR="003E4027">
        <w:rPr>
          <w:rFonts w:ascii="Verdana" w:hAnsi="Verdana" w:cs="Arial"/>
          <w:sz w:val="18"/>
          <w:szCs w:val="18"/>
        </w:rPr>
        <w:t>5</w:t>
      </w:r>
      <w:r w:rsidR="00B71C6F">
        <w:rPr>
          <w:rFonts w:ascii="Verdana" w:hAnsi="Verdana" w:cs="Arial"/>
          <w:sz w:val="18"/>
          <w:szCs w:val="18"/>
        </w:rPr>
        <w:t xml:space="preserve">   -</w:t>
      </w:r>
      <w:r w:rsidRPr="00AF1D6C">
        <w:rPr>
          <w:rFonts w:ascii="Verdana" w:hAnsi="Verdana" w:cs="Arial"/>
          <w:sz w:val="18"/>
          <w:szCs w:val="18"/>
        </w:rPr>
        <w:t>Oświadczenie o spełnianiu war</w:t>
      </w:r>
      <w:r>
        <w:rPr>
          <w:rFonts w:ascii="Verdana" w:hAnsi="Verdana" w:cs="Arial"/>
          <w:sz w:val="18"/>
          <w:szCs w:val="18"/>
        </w:rPr>
        <w:t xml:space="preserve">unków udziału w postępowaniu </w:t>
      </w:r>
    </w:p>
    <w:p w:rsidR="00472D71" w:rsidRDefault="003E4027" w:rsidP="00E015A0">
      <w:pPr>
        <w:pStyle w:val="Tekstpodstawowy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Zał.nr 6  </w:t>
      </w:r>
      <w:r w:rsidR="00472D71">
        <w:rPr>
          <w:rFonts w:ascii="Verdana" w:hAnsi="Verdana" w:cs="Arial"/>
          <w:sz w:val="18"/>
          <w:szCs w:val="18"/>
        </w:rPr>
        <w:t xml:space="preserve">- </w:t>
      </w:r>
      <w:r w:rsidR="00472D71" w:rsidRPr="00896D0E">
        <w:rPr>
          <w:rFonts w:ascii="Verdana" w:hAnsi="Verdana" w:cs="Arial"/>
          <w:sz w:val="18"/>
          <w:szCs w:val="18"/>
        </w:rPr>
        <w:t xml:space="preserve">Oświadczenie o </w:t>
      </w:r>
      <w:r w:rsidR="00472D71">
        <w:rPr>
          <w:rFonts w:ascii="Verdana" w:hAnsi="Verdana" w:cs="Arial"/>
          <w:sz w:val="18"/>
          <w:szCs w:val="18"/>
        </w:rPr>
        <w:t xml:space="preserve">braku podstaw do wykluczenia </w:t>
      </w:r>
    </w:p>
    <w:p w:rsidR="00472D71" w:rsidRDefault="00472D71" w:rsidP="00E015A0">
      <w:pPr>
        <w:pStyle w:val="Tekstpodstawowy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Zał.</w:t>
      </w:r>
      <w:r w:rsidR="003E4027">
        <w:rPr>
          <w:rFonts w:ascii="Verdana" w:hAnsi="Verdana" w:cs="Arial"/>
          <w:sz w:val="18"/>
          <w:szCs w:val="18"/>
        </w:rPr>
        <w:t xml:space="preserve">nr 7 </w:t>
      </w:r>
      <w:r>
        <w:rPr>
          <w:rFonts w:ascii="Verdana" w:hAnsi="Verdana" w:cs="Arial"/>
          <w:sz w:val="18"/>
          <w:szCs w:val="18"/>
        </w:rPr>
        <w:t xml:space="preserve"> - </w:t>
      </w:r>
      <w:r w:rsidRPr="00AF1D6C">
        <w:rPr>
          <w:rFonts w:ascii="Verdana" w:hAnsi="Verdana" w:cs="Arial"/>
          <w:sz w:val="18"/>
          <w:szCs w:val="18"/>
        </w:rPr>
        <w:t xml:space="preserve">Zobowiązanie podmiotu </w:t>
      </w:r>
      <w:r w:rsidR="003440A2">
        <w:rPr>
          <w:rFonts w:ascii="Verdana" w:hAnsi="Verdana" w:cs="Arial"/>
          <w:sz w:val="18"/>
          <w:szCs w:val="18"/>
        </w:rPr>
        <w:t>trzeciego</w:t>
      </w:r>
    </w:p>
    <w:p w:rsidR="00E015A0" w:rsidRDefault="003E4027" w:rsidP="00786E59">
      <w:pPr>
        <w:pStyle w:val="Tekstpodstawowy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Zał.nr 8</w:t>
      </w:r>
      <w:r w:rsidR="00472D71">
        <w:rPr>
          <w:rFonts w:ascii="Verdana" w:hAnsi="Verdana" w:cs="Arial"/>
          <w:sz w:val="18"/>
          <w:szCs w:val="18"/>
        </w:rPr>
        <w:t xml:space="preserve"> - </w:t>
      </w:r>
      <w:r w:rsidR="003440A2">
        <w:rPr>
          <w:rFonts w:ascii="Verdana" w:hAnsi="Verdana" w:cs="Arial"/>
          <w:sz w:val="18"/>
          <w:szCs w:val="18"/>
        </w:rPr>
        <w:t xml:space="preserve"> </w:t>
      </w:r>
      <w:r w:rsidR="00472D71" w:rsidRPr="00896D0E">
        <w:rPr>
          <w:rFonts w:ascii="Verdana" w:hAnsi="Verdana" w:cs="Arial"/>
          <w:sz w:val="18"/>
          <w:szCs w:val="18"/>
        </w:rPr>
        <w:t xml:space="preserve">Wykaz wykonanych robót </w:t>
      </w:r>
    </w:p>
    <w:p w:rsidR="00472D71" w:rsidRPr="00896D0E" w:rsidRDefault="00472D71" w:rsidP="00E015A0">
      <w:pPr>
        <w:pStyle w:val="Tekstpodstawowy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Zał.nr </w:t>
      </w:r>
      <w:r w:rsidR="003E4027">
        <w:rPr>
          <w:rFonts w:ascii="Verdana" w:hAnsi="Verdana" w:cs="Arial"/>
          <w:sz w:val="18"/>
          <w:szCs w:val="18"/>
        </w:rPr>
        <w:t xml:space="preserve">9 </w:t>
      </w:r>
      <w:r>
        <w:rPr>
          <w:rFonts w:ascii="Verdana" w:hAnsi="Verdana" w:cs="Arial"/>
          <w:sz w:val="18"/>
          <w:szCs w:val="18"/>
        </w:rPr>
        <w:t xml:space="preserve">- </w:t>
      </w:r>
      <w:r w:rsidR="003440A2">
        <w:rPr>
          <w:rFonts w:ascii="Verdana" w:hAnsi="Verdana" w:cs="Arial"/>
          <w:sz w:val="18"/>
          <w:szCs w:val="18"/>
        </w:rPr>
        <w:t xml:space="preserve"> </w:t>
      </w:r>
      <w:r w:rsidRPr="00AF1D6C">
        <w:rPr>
          <w:rFonts w:ascii="Verdana" w:hAnsi="Verdana" w:cs="Arial"/>
          <w:sz w:val="18"/>
          <w:szCs w:val="18"/>
        </w:rPr>
        <w:t xml:space="preserve">Wykaz osób skierowanych do realizacji zamówienia </w:t>
      </w:r>
    </w:p>
    <w:p w:rsidR="00472D71" w:rsidRPr="00AF1D6C" w:rsidRDefault="00472D71" w:rsidP="00E015A0">
      <w:pPr>
        <w:pStyle w:val="Tekstpodstawowy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Zał.nr 1</w:t>
      </w:r>
      <w:r w:rsidR="003E4027">
        <w:rPr>
          <w:rFonts w:ascii="Verdana" w:hAnsi="Verdana" w:cs="Arial"/>
          <w:sz w:val="18"/>
          <w:szCs w:val="18"/>
        </w:rPr>
        <w:t>0</w:t>
      </w:r>
      <w:r>
        <w:rPr>
          <w:rFonts w:ascii="Verdana" w:hAnsi="Verdana" w:cs="Arial"/>
          <w:sz w:val="18"/>
          <w:szCs w:val="18"/>
        </w:rPr>
        <w:t xml:space="preserve"> - </w:t>
      </w:r>
      <w:r w:rsidRPr="00AF1D6C">
        <w:rPr>
          <w:rFonts w:ascii="Verdana" w:hAnsi="Verdana" w:cs="Arial"/>
          <w:sz w:val="18"/>
          <w:szCs w:val="18"/>
        </w:rPr>
        <w:t xml:space="preserve">Oświadczenie </w:t>
      </w:r>
      <w:r>
        <w:rPr>
          <w:rFonts w:ascii="Verdana" w:hAnsi="Verdana" w:cs="Arial"/>
          <w:sz w:val="18"/>
          <w:szCs w:val="18"/>
        </w:rPr>
        <w:t xml:space="preserve">dot. grupy kapitałowej </w:t>
      </w:r>
    </w:p>
    <w:p w:rsidR="00472D71" w:rsidRPr="00AF1D6C" w:rsidRDefault="000D4E6C" w:rsidP="00E015A0">
      <w:pPr>
        <w:pStyle w:val="Tekstpodstawowy2"/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Zał.nr 1</w:t>
      </w:r>
      <w:r w:rsidR="003E4027">
        <w:rPr>
          <w:rFonts w:ascii="Verdana" w:hAnsi="Verdana" w:cs="Arial"/>
          <w:sz w:val="18"/>
          <w:szCs w:val="18"/>
        </w:rPr>
        <w:t>1</w:t>
      </w:r>
      <w:r w:rsidR="00472D71">
        <w:rPr>
          <w:rFonts w:ascii="Verdana" w:hAnsi="Verdana" w:cs="Arial"/>
          <w:sz w:val="18"/>
          <w:szCs w:val="18"/>
        </w:rPr>
        <w:t xml:space="preserve"> - </w:t>
      </w:r>
      <w:r w:rsidR="00472D71" w:rsidRPr="006E13BA">
        <w:rPr>
          <w:rFonts w:ascii="Verdana" w:hAnsi="Verdana" w:cs="Arial"/>
          <w:sz w:val="18"/>
          <w:szCs w:val="18"/>
        </w:rPr>
        <w:t xml:space="preserve">Wzór umowy  o roboty budowlane </w:t>
      </w:r>
    </w:p>
    <w:p w:rsidR="00472D71" w:rsidRPr="00472D71" w:rsidRDefault="00472D71" w:rsidP="00F96922">
      <w:pPr>
        <w:pStyle w:val="Tekstpodstawowy2"/>
        <w:rPr>
          <w:rFonts w:ascii="Verdana" w:hAnsi="Verdana"/>
          <w:color w:val="000000"/>
          <w:sz w:val="18"/>
          <w:szCs w:val="18"/>
          <w:u w:val="single"/>
          <w:lang w:val="x-none"/>
        </w:rPr>
      </w:pPr>
    </w:p>
    <w:sectPr w:rsidR="00472D71" w:rsidRPr="00472D7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1418" w:right="1134" w:bottom="1418" w:left="1418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AE2" w:rsidRDefault="00323AE2">
      <w:r>
        <w:separator/>
      </w:r>
    </w:p>
  </w:endnote>
  <w:endnote w:type="continuationSeparator" w:id="0">
    <w:p w:rsidR="00323AE2" w:rsidRDefault="00323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C92" w:rsidRDefault="00301C9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01C92" w:rsidRDefault="00301C9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C92" w:rsidRDefault="00301C9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AE2" w:rsidRDefault="00323AE2">
      <w:r>
        <w:separator/>
      </w:r>
    </w:p>
  </w:footnote>
  <w:footnote w:type="continuationSeparator" w:id="0">
    <w:p w:rsidR="00323AE2" w:rsidRDefault="00323A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C92" w:rsidRDefault="00301C92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01C92" w:rsidRDefault="00301C92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C92" w:rsidRDefault="00301C92">
    <w:pPr>
      <w:pStyle w:val="Nagwek"/>
      <w:jc w:val="right"/>
    </w:pPr>
    <w:r>
      <w:fldChar w:fldCharType="begin"/>
    </w:r>
    <w:r>
      <w:instrText>PAGE   \* MERGEFORMAT</w:instrText>
    </w:r>
    <w:r>
      <w:fldChar w:fldCharType="separate"/>
    </w:r>
    <w:r w:rsidR="00A434FA">
      <w:rPr>
        <w:noProof/>
      </w:rPr>
      <w:t>5</w:t>
    </w:r>
    <w:r>
      <w:fldChar w:fldCharType="end"/>
    </w:r>
  </w:p>
  <w:p w:rsidR="00301C92" w:rsidRDefault="00301C92">
    <w:pPr>
      <w:pStyle w:val="Nagwek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C92" w:rsidRDefault="00323AE2">
    <w:pPr>
      <w:pStyle w:val="Nagwek"/>
    </w:pPr>
    <w:r>
      <w:rPr>
        <w:noProof/>
        <w:sz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6pt;margin-top:2.9pt;width:99pt;height:36.6pt;z-index:251657728">
          <v:imagedata r:id="rId1" o:title=""/>
        </v:shape>
        <o:OLEObject Type="Embed" ProgID="Unknown" ShapeID="_x0000_s2049" DrawAspect="Content" ObjectID="_161950681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320673BC"/>
    <w:name w:val="WW8Num5"/>
    <w:lvl w:ilvl="0">
      <w:start w:val="1"/>
      <w:numFmt w:val="lowerLetter"/>
      <w:lvlText w:val="%1."/>
      <w:lvlJc w:val="left"/>
      <w:pPr>
        <w:tabs>
          <w:tab w:val="num" w:pos="928"/>
        </w:tabs>
        <w:ind w:left="928" w:hanging="360"/>
      </w:pPr>
      <w:rPr>
        <w:rFonts w:ascii="Verdana" w:eastAsia="Times New Roman" w:hAnsi="Verdana" w:cs="Times New Roman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B"/>
    <w:multiLevelType w:val="multilevel"/>
    <w:tmpl w:val="0000001B"/>
    <w:name w:val="WW8Num27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13444A7"/>
    <w:multiLevelType w:val="hybridMultilevel"/>
    <w:tmpl w:val="02A6036C"/>
    <w:lvl w:ilvl="0" w:tplc="4E7C5552">
      <w:start w:val="1"/>
      <w:numFmt w:val="decimal"/>
      <w:lvlText w:val="%1/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auto"/>
        <w:sz w:val="16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16300"/>
    <w:multiLevelType w:val="hybridMultilevel"/>
    <w:tmpl w:val="3362B2C6"/>
    <w:lvl w:ilvl="0" w:tplc="14BCF51E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6B2092A"/>
    <w:multiLevelType w:val="hybridMultilevel"/>
    <w:tmpl w:val="5CD25CF2"/>
    <w:lvl w:ilvl="0" w:tplc="CFC8A10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0"/>
      </w:rPr>
    </w:lvl>
    <w:lvl w:ilvl="1" w:tplc="E69457BC">
      <w:start w:val="1"/>
      <w:numFmt w:val="decimal"/>
      <w:lvlText w:val="%2/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0"/>
      </w:rPr>
    </w:lvl>
    <w:lvl w:ilvl="2" w:tplc="248EACD8">
      <w:start w:val="6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0"/>
      </w:rPr>
    </w:lvl>
    <w:lvl w:ilvl="3" w:tplc="D59AF3BC">
      <w:start w:val="1"/>
      <w:numFmt w:val="decimal"/>
      <w:lvlText w:val="%4/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4E5F6F"/>
    <w:multiLevelType w:val="hybridMultilevel"/>
    <w:tmpl w:val="F99C6AD0"/>
    <w:lvl w:ilvl="0" w:tplc="D944B23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D3B3B44"/>
    <w:multiLevelType w:val="hybridMultilevel"/>
    <w:tmpl w:val="B490703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410712B"/>
    <w:multiLevelType w:val="hybridMultilevel"/>
    <w:tmpl w:val="EC9485F2"/>
    <w:lvl w:ilvl="0" w:tplc="2662CA6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0147A5"/>
    <w:multiLevelType w:val="hybridMultilevel"/>
    <w:tmpl w:val="8CE256AE"/>
    <w:lvl w:ilvl="0" w:tplc="D944B23E">
      <w:start w:val="1"/>
      <w:numFmt w:val="bullet"/>
      <w:lvlText w:val="−"/>
      <w:lvlJc w:val="left"/>
      <w:pPr>
        <w:ind w:left="109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9" w15:restartNumberingAfterBreak="0">
    <w:nsid w:val="198239D4"/>
    <w:multiLevelType w:val="hybridMultilevel"/>
    <w:tmpl w:val="8FF405AC"/>
    <w:lvl w:ilvl="0" w:tplc="559EE156">
      <w:start w:val="1"/>
      <w:numFmt w:val="decimal"/>
      <w:lvlText w:val="%1/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EA26E68"/>
    <w:multiLevelType w:val="hybridMultilevel"/>
    <w:tmpl w:val="B6B6E614"/>
    <w:lvl w:ilvl="0" w:tplc="4E7C5552">
      <w:start w:val="1"/>
      <w:numFmt w:val="decimal"/>
      <w:lvlText w:val="%1/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auto"/>
        <w:sz w:val="16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6385E"/>
    <w:multiLevelType w:val="hybridMultilevel"/>
    <w:tmpl w:val="7D164A10"/>
    <w:lvl w:ilvl="0" w:tplc="9BAA6B42">
      <w:start w:val="2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C14D9C"/>
    <w:multiLevelType w:val="hybridMultilevel"/>
    <w:tmpl w:val="2A788DAA"/>
    <w:lvl w:ilvl="0" w:tplc="B9E03BF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color w:val="000000"/>
        <w:sz w:val="20"/>
      </w:rPr>
    </w:lvl>
    <w:lvl w:ilvl="1" w:tplc="4E7C5552">
      <w:start w:val="1"/>
      <w:numFmt w:val="decimal"/>
      <w:lvlText w:val="%2/"/>
      <w:lvlJc w:val="left"/>
      <w:pPr>
        <w:tabs>
          <w:tab w:val="num" w:pos="360"/>
        </w:tabs>
        <w:ind w:left="340" w:hanging="340"/>
      </w:pPr>
      <w:rPr>
        <w:rFonts w:ascii="Verdana" w:hAnsi="Verdana" w:cs="Times New Roman" w:hint="default"/>
        <w:b w:val="0"/>
        <w:i w:val="0"/>
        <w:color w:val="auto"/>
        <w:sz w:val="16"/>
        <w:szCs w:val="18"/>
      </w:rPr>
    </w:lvl>
    <w:lvl w:ilvl="2" w:tplc="CCE4066E">
      <w:start w:val="6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color w:val="000000"/>
        <w:sz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B47A5D"/>
    <w:multiLevelType w:val="hybridMultilevel"/>
    <w:tmpl w:val="1E609A92"/>
    <w:lvl w:ilvl="0" w:tplc="4E7C5552">
      <w:start w:val="1"/>
      <w:numFmt w:val="decimal"/>
      <w:lvlText w:val="%1/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auto"/>
        <w:sz w:val="16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532ED9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  <w:sz w:val="20"/>
      </w:rPr>
    </w:lvl>
  </w:abstractNum>
  <w:abstractNum w:abstractNumId="16" w15:restartNumberingAfterBreak="0">
    <w:nsid w:val="24C00F7F"/>
    <w:multiLevelType w:val="hybridMultilevel"/>
    <w:tmpl w:val="48AA0018"/>
    <w:lvl w:ilvl="0" w:tplc="95D0EE86">
      <w:start w:val="3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EB19D6"/>
    <w:multiLevelType w:val="hybridMultilevel"/>
    <w:tmpl w:val="B1DAA5BE"/>
    <w:lvl w:ilvl="0" w:tplc="1974E802">
      <w:start w:val="1"/>
      <w:numFmt w:val="decimal"/>
      <w:lvlText w:val="%1/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4686178E">
      <w:start w:val="3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FF103C"/>
    <w:multiLevelType w:val="hybridMultilevel"/>
    <w:tmpl w:val="DD7C8E48"/>
    <w:lvl w:ilvl="0" w:tplc="4E7C5552">
      <w:start w:val="1"/>
      <w:numFmt w:val="decimal"/>
      <w:lvlText w:val="%1/"/>
      <w:lvlJc w:val="left"/>
      <w:pPr>
        <w:ind w:left="700" w:hanging="360"/>
      </w:pPr>
      <w:rPr>
        <w:rFonts w:ascii="Verdana" w:hAnsi="Verdana" w:cs="Times New Roman" w:hint="default"/>
        <w:b w:val="0"/>
        <w:i w:val="0"/>
        <w:color w:val="auto"/>
        <w:sz w:val="16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9" w15:restartNumberingAfterBreak="0">
    <w:nsid w:val="286F7079"/>
    <w:multiLevelType w:val="hybridMultilevel"/>
    <w:tmpl w:val="FBF0DAE8"/>
    <w:lvl w:ilvl="0" w:tplc="9AD693C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Verdana" w:hAnsi="Verdana" w:hint="default"/>
        <w:b w:val="0"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C586A14"/>
    <w:multiLevelType w:val="hybridMultilevel"/>
    <w:tmpl w:val="C99872FE"/>
    <w:lvl w:ilvl="0" w:tplc="E656F5E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C703EC"/>
    <w:multiLevelType w:val="hybridMultilevel"/>
    <w:tmpl w:val="49E43B5C"/>
    <w:lvl w:ilvl="0" w:tplc="7E364CEC">
      <w:start w:val="1"/>
      <w:numFmt w:val="lowerLetter"/>
      <w:lvlText w:val="%1/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6807837"/>
    <w:multiLevelType w:val="hybridMultilevel"/>
    <w:tmpl w:val="507297A2"/>
    <w:lvl w:ilvl="0" w:tplc="041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4" w15:restartNumberingAfterBreak="0">
    <w:nsid w:val="37E20B3C"/>
    <w:multiLevelType w:val="hybridMultilevel"/>
    <w:tmpl w:val="7FAA054E"/>
    <w:lvl w:ilvl="0" w:tplc="4E7C5552">
      <w:start w:val="1"/>
      <w:numFmt w:val="decimal"/>
      <w:lvlText w:val="%1/"/>
      <w:lvlJc w:val="left"/>
      <w:pPr>
        <w:tabs>
          <w:tab w:val="num" w:pos="700"/>
        </w:tabs>
        <w:ind w:left="680" w:hanging="340"/>
      </w:pPr>
      <w:rPr>
        <w:rFonts w:ascii="Verdana" w:hAnsi="Verdana" w:cs="Times New Roman" w:hint="default"/>
        <w:b w:val="0"/>
        <w:i w:val="0"/>
        <w:color w:val="auto"/>
        <w:sz w:val="16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5" w15:restartNumberingAfterBreak="0">
    <w:nsid w:val="38472A85"/>
    <w:multiLevelType w:val="hybridMultilevel"/>
    <w:tmpl w:val="E89E9962"/>
    <w:lvl w:ilvl="0" w:tplc="F59853A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F207921"/>
    <w:multiLevelType w:val="hybridMultilevel"/>
    <w:tmpl w:val="602A8EEE"/>
    <w:name w:val="WW8Num2"/>
    <w:lvl w:ilvl="0" w:tplc="94AE4760">
      <w:start w:val="3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 w:tplc="7E3E76BA">
      <w:start w:val="1"/>
      <w:numFmt w:val="lowerLetter"/>
      <w:lvlText w:val="%2)"/>
      <w:lvlJc w:val="right"/>
      <w:pPr>
        <w:tabs>
          <w:tab w:val="num" w:pos="1194"/>
        </w:tabs>
        <w:ind w:left="1194" w:hanging="114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0820B3D"/>
    <w:multiLevelType w:val="hybridMultilevel"/>
    <w:tmpl w:val="43C08686"/>
    <w:lvl w:ilvl="0" w:tplc="9E72EDC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Verdana" w:hAnsi="Verdana" w:hint="default"/>
        <w:b w:val="0"/>
        <w:i w:val="0"/>
        <w:color w:val="000000"/>
        <w:sz w:val="18"/>
      </w:rPr>
    </w:lvl>
    <w:lvl w:ilvl="1" w:tplc="9A6CC112">
      <w:start w:val="1"/>
      <w:numFmt w:val="decimal"/>
      <w:lvlText w:val="%2/"/>
      <w:lvlJc w:val="left"/>
      <w:pPr>
        <w:tabs>
          <w:tab w:val="num" w:pos="360"/>
        </w:tabs>
        <w:ind w:left="340" w:hanging="340"/>
      </w:pPr>
      <w:rPr>
        <w:rFonts w:ascii="Verdana" w:hAnsi="Verdana" w:hint="default"/>
        <w:b w:val="0"/>
        <w:i w:val="0"/>
        <w:color w:val="000000"/>
        <w:sz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16927CF"/>
    <w:multiLevelType w:val="hybridMultilevel"/>
    <w:tmpl w:val="C838C9D6"/>
    <w:lvl w:ilvl="0" w:tplc="345AE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236007"/>
    <w:multiLevelType w:val="hybridMultilevel"/>
    <w:tmpl w:val="786424DE"/>
    <w:lvl w:ilvl="0" w:tplc="239A3CC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66541D8"/>
    <w:multiLevelType w:val="singleLevel"/>
    <w:tmpl w:val="01CEB18E"/>
    <w:lvl w:ilvl="0">
      <w:start w:val="1"/>
      <w:numFmt w:val="decimal"/>
      <w:lvlText w:val="%1/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497421F8"/>
    <w:multiLevelType w:val="hybridMultilevel"/>
    <w:tmpl w:val="DF0C6360"/>
    <w:lvl w:ilvl="0" w:tplc="F880EB9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color w:val="00000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A4C09B7"/>
    <w:multiLevelType w:val="hybridMultilevel"/>
    <w:tmpl w:val="CE24D770"/>
    <w:lvl w:ilvl="0" w:tplc="72081BE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Verdana" w:hAnsi="Verdana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AF37E9F"/>
    <w:multiLevelType w:val="hybridMultilevel"/>
    <w:tmpl w:val="FF76185A"/>
    <w:lvl w:ilvl="0" w:tplc="4E7C5552">
      <w:start w:val="1"/>
      <w:numFmt w:val="decimal"/>
      <w:lvlText w:val="%1/"/>
      <w:lvlJc w:val="left"/>
      <w:pPr>
        <w:ind w:left="548" w:hanging="360"/>
      </w:pPr>
      <w:rPr>
        <w:rFonts w:ascii="Verdana" w:hAnsi="Verdana" w:cs="Times New Roman" w:hint="default"/>
        <w:b w:val="0"/>
        <w:i w:val="0"/>
        <w:color w:val="auto"/>
        <w:sz w:val="16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268" w:hanging="360"/>
      </w:pPr>
    </w:lvl>
    <w:lvl w:ilvl="2" w:tplc="0415001B" w:tentative="1">
      <w:start w:val="1"/>
      <w:numFmt w:val="lowerRoman"/>
      <w:lvlText w:val="%3."/>
      <w:lvlJc w:val="right"/>
      <w:pPr>
        <w:ind w:left="1988" w:hanging="180"/>
      </w:pPr>
    </w:lvl>
    <w:lvl w:ilvl="3" w:tplc="0415000F" w:tentative="1">
      <w:start w:val="1"/>
      <w:numFmt w:val="decimal"/>
      <w:lvlText w:val="%4."/>
      <w:lvlJc w:val="left"/>
      <w:pPr>
        <w:ind w:left="2708" w:hanging="360"/>
      </w:pPr>
    </w:lvl>
    <w:lvl w:ilvl="4" w:tplc="04150019" w:tentative="1">
      <w:start w:val="1"/>
      <w:numFmt w:val="lowerLetter"/>
      <w:lvlText w:val="%5."/>
      <w:lvlJc w:val="left"/>
      <w:pPr>
        <w:ind w:left="3428" w:hanging="360"/>
      </w:pPr>
    </w:lvl>
    <w:lvl w:ilvl="5" w:tplc="0415001B" w:tentative="1">
      <w:start w:val="1"/>
      <w:numFmt w:val="lowerRoman"/>
      <w:lvlText w:val="%6."/>
      <w:lvlJc w:val="right"/>
      <w:pPr>
        <w:ind w:left="4148" w:hanging="180"/>
      </w:pPr>
    </w:lvl>
    <w:lvl w:ilvl="6" w:tplc="0415000F" w:tentative="1">
      <w:start w:val="1"/>
      <w:numFmt w:val="decimal"/>
      <w:lvlText w:val="%7."/>
      <w:lvlJc w:val="left"/>
      <w:pPr>
        <w:ind w:left="4868" w:hanging="360"/>
      </w:pPr>
    </w:lvl>
    <w:lvl w:ilvl="7" w:tplc="04150019" w:tentative="1">
      <w:start w:val="1"/>
      <w:numFmt w:val="lowerLetter"/>
      <w:lvlText w:val="%8."/>
      <w:lvlJc w:val="left"/>
      <w:pPr>
        <w:ind w:left="5588" w:hanging="360"/>
      </w:pPr>
    </w:lvl>
    <w:lvl w:ilvl="8" w:tplc="0415001B" w:tentative="1">
      <w:start w:val="1"/>
      <w:numFmt w:val="lowerRoman"/>
      <w:lvlText w:val="%9."/>
      <w:lvlJc w:val="right"/>
      <w:pPr>
        <w:ind w:left="6308" w:hanging="180"/>
      </w:pPr>
    </w:lvl>
  </w:abstractNum>
  <w:abstractNum w:abstractNumId="34" w15:restartNumberingAfterBreak="0">
    <w:nsid w:val="4DF87329"/>
    <w:multiLevelType w:val="singleLevel"/>
    <w:tmpl w:val="0540CF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</w:abstractNum>
  <w:abstractNum w:abstractNumId="35" w15:restartNumberingAfterBreak="0">
    <w:nsid w:val="4F3F57B4"/>
    <w:multiLevelType w:val="hybridMultilevel"/>
    <w:tmpl w:val="31CA7B46"/>
    <w:lvl w:ilvl="0" w:tplc="3EA6CB2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657AC2"/>
    <w:multiLevelType w:val="hybridMultilevel"/>
    <w:tmpl w:val="86A8573A"/>
    <w:name w:val="WW8Num22"/>
    <w:lvl w:ilvl="0" w:tplc="B276E9BE">
      <w:start w:val="1"/>
      <w:numFmt w:val="lowerLetter"/>
      <w:lvlText w:val="%1)"/>
      <w:lvlJc w:val="right"/>
      <w:pPr>
        <w:tabs>
          <w:tab w:val="num" w:pos="1194"/>
        </w:tabs>
        <w:ind w:left="1194" w:hanging="114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3A9E416E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20C672A"/>
    <w:multiLevelType w:val="hybridMultilevel"/>
    <w:tmpl w:val="460A640E"/>
    <w:lvl w:ilvl="0" w:tplc="4E7C5552">
      <w:start w:val="1"/>
      <w:numFmt w:val="decimal"/>
      <w:lvlText w:val="%1/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auto"/>
        <w:sz w:val="16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5C5803"/>
    <w:multiLevelType w:val="hybridMultilevel"/>
    <w:tmpl w:val="49883956"/>
    <w:lvl w:ilvl="0" w:tplc="C2B8A61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DD6322B"/>
    <w:multiLevelType w:val="multilevel"/>
    <w:tmpl w:val="9F7CC6CA"/>
    <w:lvl w:ilvl="0">
      <w:start w:val="1"/>
      <w:numFmt w:val="decimal"/>
      <w:lvlText w:val="%1/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color w:val="auto"/>
        <w:sz w:val="16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5EBB7FC5"/>
    <w:multiLevelType w:val="hybridMultilevel"/>
    <w:tmpl w:val="F380028E"/>
    <w:lvl w:ilvl="0" w:tplc="F134F84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color w:val="00000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4B24E0"/>
    <w:multiLevelType w:val="hybridMultilevel"/>
    <w:tmpl w:val="BB949468"/>
    <w:lvl w:ilvl="0" w:tplc="B8C01376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color w:val="000000"/>
        <w:sz w:val="20"/>
      </w:rPr>
    </w:lvl>
    <w:lvl w:ilvl="1" w:tplc="4E7C5552">
      <w:start w:val="1"/>
      <w:numFmt w:val="decimal"/>
      <w:lvlText w:val="%2/"/>
      <w:lvlJc w:val="left"/>
      <w:pPr>
        <w:tabs>
          <w:tab w:val="num" w:pos="3054"/>
        </w:tabs>
        <w:ind w:left="3034" w:hanging="340"/>
      </w:pPr>
      <w:rPr>
        <w:rFonts w:ascii="Verdana" w:hAnsi="Verdana" w:cs="Times New Roman" w:hint="default"/>
        <w:b w:val="0"/>
        <w:i w:val="0"/>
        <w:color w:val="auto"/>
        <w:sz w:val="16"/>
        <w:szCs w:val="18"/>
      </w:rPr>
    </w:lvl>
    <w:lvl w:ilvl="2" w:tplc="3536D75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color w:val="000000"/>
        <w:sz w:val="20"/>
      </w:rPr>
    </w:lvl>
    <w:lvl w:ilvl="3" w:tplc="16E833BA">
      <w:start w:val="1"/>
      <w:numFmt w:val="lowerLetter"/>
      <w:lvlText w:val="%4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4" w:tplc="7CF4280C">
      <w:start w:val="9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38B2052"/>
    <w:multiLevelType w:val="hybridMultilevel"/>
    <w:tmpl w:val="1FAC7140"/>
    <w:lvl w:ilvl="0" w:tplc="9550BAAA">
      <w:start w:val="1"/>
      <w:numFmt w:val="decimal"/>
      <w:lvlText w:val="%1/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4CA59F1"/>
    <w:multiLevelType w:val="hybridMultilevel"/>
    <w:tmpl w:val="34924CB8"/>
    <w:lvl w:ilvl="0" w:tplc="04150005">
      <w:start w:val="1"/>
      <w:numFmt w:val="bullet"/>
      <w:lvlText w:val=""/>
      <w:lvlJc w:val="left"/>
      <w:pPr>
        <w:ind w:left="12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44" w15:restartNumberingAfterBreak="0">
    <w:nsid w:val="66272BF1"/>
    <w:multiLevelType w:val="hybridMultilevel"/>
    <w:tmpl w:val="CD527A7E"/>
    <w:lvl w:ilvl="0" w:tplc="4E7C5552">
      <w:start w:val="1"/>
      <w:numFmt w:val="decimal"/>
      <w:lvlText w:val="%1/"/>
      <w:lvlJc w:val="left"/>
      <w:pPr>
        <w:ind w:left="700" w:hanging="360"/>
      </w:pPr>
      <w:rPr>
        <w:rFonts w:ascii="Verdana" w:hAnsi="Verdana" w:cs="Times New Roman" w:hint="default"/>
        <w:b w:val="0"/>
        <w:i w:val="0"/>
        <w:color w:val="auto"/>
        <w:sz w:val="16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5" w15:restartNumberingAfterBreak="0">
    <w:nsid w:val="66CF5D5C"/>
    <w:multiLevelType w:val="hybridMultilevel"/>
    <w:tmpl w:val="962A6AEC"/>
    <w:lvl w:ilvl="0" w:tplc="3EA6CB2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8E54A3"/>
    <w:multiLevelType w:val="hybridMultilevel"/>
    <w:tmpl w:val="8D462300"/>
    <w:lvl w:ilvl="0" w:tplc="1A545804">
      <w:start w:val="1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9EB1D67"/>
    <w:multiLevelType w:val="hybridMultilevel"/>
    <w:tmpl w:val="5282C0C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6A5917FF"/>
    <w:multiLevelType w:val="hybridMultilevel"/>
    <w:tmpl w:val="7DC21E26"/>
    <w:lvl w:ilvl="0" w:tplc="A48610C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Verdana" w:hAnsi="Verdana" w:hint="default"/>
        <w:b w:val="0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C8D327C"/>
    <w:multiLevelType w:val="hybridMultilevel"/>
    <w:tmpl w:val="2478631C"/>
    <w:lvl w:ilvl="0" w:tplc="A7723A04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575688E"/>
    <w:multiLevelType w:val="hybridMultilevel"/>
    <w:tmpl w:val="AA609A0E"/>
    <w:lvl w:ilvl="0" w:tplc="B1FEF9D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7695295"/>
    <w:multiLevelType w:val="hybridMultilevel"/>
    <w:tmpl w:val="AE405134"/>
    <w:lvl w:ilvl="0" w:tplc="88C8D756">
      <w:start w:val="1"/>
      <w:numFmt w:val="decimal"/>
      <w:lvlText w:val="%1)"/>
      <w:lvlJc w:val="left"/>
      <w:pPr>
        <w:ind w:left="78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 w15:restartNumberingAfterBreak="0">
    <w:nsid w:val="7D237BD5"/>
    <w:multiLevelType w:val="hybridMultilevel"/>
    <w:tmpl w:val="FC4237FE"/>
    <w:lvl w:ilvl="0" w:tplc="0415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53" w15:restartNumberingAfterBreak="0">
    <w:nsid w:val="7F3608A9"/>
    <w:multiLevelType w:val="hybridMultilevel"/>
    <w:tmpl w:val="6316A4E6"/>
    <w:lvl w:ilvl="0" w:tplc="4E7C5552">
      <w:start w:val="1"/>
      <w:numFmt w:val="decimal"/>
      <w:lvlText w:val="%1/"/>
      <w:lvlJc w:val="left"/>
      <w:pPr>
        <w:tabs>
          <w:tab w:val="num" w:pos="360"/>
        </w:tabs>
        <w:ind w:left="340" w:hanging="340"/>
      </w:pPr>
      <w:rPr>
        <w:rFonts w:ascii="Verdana" w:hAnsi="Verdana" w:cs="Times New Roman" w:hint="default"/>
        <w:b w:val="0"/>
        <w:i w:val="0"/>
        <w:color w:val="auto"/>
        <w:sz w:val="16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8"/>
  </w:num>
  <w:num w:numId="3">
    <w:abstractNumId w:val="42"/>
  </w:num>
  <w:num w:numId="4">
    <w:abstractNumId w:val="50"/>
  </w:num>
  <w:num w:numId="5">
    <w:abstractNumId w:val="13"/>
  </w:num>
  <w:num w:numId="6">
    <w:abstractNumId w:val="25"/>
  </w:num>
  <w:num w:numId="7">
    <w:abstractNumId w:val="31"/>
  </w:num>
  <w:num w:numId="8">
    <w:abstractNumId w:val="19"/>
  </w:num>
  <w:num w:numId="9">
    <w:abstractNumId w:val="44"/>
  </w:num>
  <w:num w:numId="10">
    <w:abstractNumId w:val="33"/>
  </w:num>
  <w:num w:numId="11">
    <w:abstractNumId w:val="24"/>
  </w:num>
  <w:num w:numId="12">
    <w:abstractNumId w:val="32"/>
  </w:num>
  <w:num w:numId="13">
    <w:abstractNumId w:val="49"/>
  </w:num>
  <w:num w:numId="14">
    <w:abstractNumId w:val="39"/>
  </w:num>
  <w:num w:numId="15">
    <w:abstractNumId w:val="40"/>
  </w:num>
  <w:num w:numId="16">
    <w:abstractNumId w:val="29"/>
  </w:num>
  <w:num w:numId="17">
    <w:abstractNumId w:val="12"/>
  </w:num>
  <w:num w:numId="18">
    <w:abstractNumId w:val="20"/>
  </w:num>
  <w:num w:numId="19">
    <w:abstractNumId w:val="11"/>
  </w:num>
  <w:num w:numId="20">
    <w:abstractNumId w:val="21"/>
  </w:num>
  <w:num w:numId="21">
    <w:abstractNumId w:val="37"/>
  </w:num>
  <w:num w:numId="22">
    <w:abstractNumId w:val="2"/>
  </w:num>
  <w:num w:numId="23">
    <w:abstractNumId w:val="7"/>
  </w:num>
  <w:num w:numId="24">
    <w:abstractNumId w:val="45"/>
  </w:num>
  <w:num w:numId="25">
    <w:abstractNumId w:val="53"/>
  </w:num>
  <w:num w:numId="26">
    <w:abstractNumId w:val="35"/>
  </w:num>
  <w:num w:numId="27">
    <w:abstractNumId w:val="52"/>
  </w:num>
  <w:num w:numId="28">
    <w:abstractNumId w:val="43"/>
  </w:num>
  <w:num w:numId="29">
    <w:abstractNumId w:val="10"/>
  </w:num>
  <w:num w:numId="30">
    <w:abstractNumId w:val="22"/>
  </w:num>
  <w:num w:numId="31">
    <w:abstractNumId w:val="51"/>
  </w:num>
  <w:num w:numId="32">
    <w:abstractNumId w:val="30"/>
  </w:num>
  <w:num w:numId="33">
    <w:abstractNumId w:val="4"/>
  </w:num>
  <w:num w:numId="34">
    <w:abstractNumId w:val="9"/>
  </w:num>
  <w:num w:numId="35">
    <w:abstractNumId w:val="46"/>
  </w:num>
  <w:num w:numId="36">
    <w:abstractNumId w:val="5"/>
  </w:num>
  <w:num w:numId="37">
    <w:abstractNumId w:val="8"/>
  </w:num>
  <w:num w:numId="38">
    <w:abstractNumId w:val="14"/>
  </w:num>
  <w:num w:numId="39">
    <w:abstractNumId w:val="41"/>
  </w:num>
  <w:num w:numId="40">
    <w:abstractNumId w:val="15"/>
  </w:num>
  <w:num w:numId="41">
    <w:abstractNumId w:val="18"/>
  </w:num>
  <w:num w:numId="42">
    <w:abstractNumId w:val="48"/>
  </w:num>
  <w:num w:numId="43">
    <w:abstractNumId w:val="17"/>
  </w:num>
  <w:num w:numId="44">
    <w:abstractNumId w:val="16"/>
  </w:num>
  <w:num w:numId="45">
    <w:abstractNumId w:val="27"/>
  </w:num>
  <w:num w:numId="46">
    <w:abstractNumId w:val="3"/>
  </w:num>
  <w:num w:numId="47">
    <w:abstractNumId w:val="23"/>
  </w:num>
  <w:num w:numId="48">
    <w:abstractNumId w:val="6"/>
  </w:num>
  <w:num w:numId="49">
    <w:abstractNumId w:val="47"/>
  </w:num>
  <w:num w:numId="50">
    <w:abstractNumId w:val="28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284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461"/>
    <w:rsid w:val="000007A9"/>
    <w:rsid w:val="00000E1A"/>
    <w:rsid w:val="000014D5"/>
    <w:rsid w:val="0000174A"/>
    <w:rsid w:val="000017E3"/>
    <w:rsid w:val="00006F7D"/>
    <w:rsid w:val="00010E97"/>
    <w:rsid w:val="00011814"/>
    <w:rsid w:val="00011F3D"/>
    <w:rsid w:val="00016010"/>
    <w:rsid w:val="00016029"/>
    <w:rsid w:val="00020DB3"/>
    <w:rsid w:val="000244FE"/>
    <w:rsid w:val="00025F4B"/>
    <w:rsid w:val="00026546"/>
    <w:rsid w:val="0002718E"/>
    <w:rsid w:val="00027472"/>
    <w:rsid w:val="0003000C"/>
    <w:rsid w:val="00031D67"/>
    <w:rsid w:val="00037002"/>
    <w:rsid w:val="00040482"/>
    <w:rsid w:val="00041422"/>
    <w:rsid w:val="00041B4E"/>
    <w:rsid w:val="00042DA8"/>
    <w:rsid w:val="000470E0"/>
    <w:rsid w:val="00047D5D"/>
    <w:rsid w:val="0005320A"/>
    <w:rsid w:val="00053286"/>
    <w:rsid w:val="00053F5C"/>
    <w:rsid w:val="000551B7"/>
    <w:rsid w:val="000554B5"/>
    <w:rsid w:val="00056A65"/>
    <w:rsid w:val="00060B52"/>
    <w:rsid w:val="00060FC0"/>
    <w:rsid w:val="00061448"/>
    <w:rsid w:val="00063C22"/>
    <w:rsid w:val="00064A63"/>
    <w:rsid w:val="00065CDB"/>
    <w:rsid w:val="00066141"/>
    <w:rsid w:val="00067E65"/>
    <w:rsid w:val="00071A80"/>
    <w:rsid w:val="0007420A"/>
    <w:rsid w:val="0007435F"/>
    <w:rsid w:val="00074893"/>
    <w:rsid w:val="00075CCC"/>
    <w:rsid w:val="00080C79"/>
    <w:rsid w:val="000830C0"/>
    <w:rsid w:val="00085A76"/>
    <w:rsid w:val="00087081"/>
    <w:rsid w:val="00090C9F"/>
    <w:rsid w:val="00091069"/>
    <w:rsid w:val="00092C22"/>
    <w:rsid w:val="00093BAA"/>
    <w:rsid w:val="000970F2"/>
    <w:rsid w:val="000A13B4"/>
    <w:rsid w:val="000A1702"/>
    <w:rsid w:val="000A21AF"/>
    <w:rsid w:val="000A25A0"/>
    <w:rsid w:val="000B0933"/>
    <w:rsid w:val="000B0A55"/>
    <w:rsid w:val="000B1B9D"/>
    <w:rsid w:val="000B3289"/>
    <w:rsid w:val="000B77F2"/>
    <w:rsid w:val="000C2070"/>
    <w:rsid w:val="000C23E4"/>
    <w:rsid w:val="000C2C42"/>
    <w:rsid w:val="000C2D3A"/>
    <w:rsid w:val="000C43C5"/>
    <w:rsid w:val="000C4B32"/>
    <w:rsid w:val="000C50F1"/>
    <w:rsid w:val="000C5C6E"/>
    <w:rsid w:val="000C5F74"/>
    <w:rsid w:val="000C638A"/>
    <w:rsid w:val="000D39C9"/>
    <w:rsid w:val="000D4E6C"/>
    <w:rsid w:val="000D5E70"/>
    <w:rsid w:val="000D7429"/>
    <w:rsid w:val="000E0A11"/>
    <w:rsid w:val="000E1715"/>
    <w:rsid w:val="000E1BB4"/>
    <w:rsid w:val="000E5384"/>
    <w:rsid w:val="000E6E40"/>
    <w:rsid w:val="000F2FB5"/>
    <w:rsid w:val="000F4500"/>
    <w:rsid w:val="000F4C29"/>
    <w:rsid w:val="000F545C"/>
    <w:rsid w:val="000F637A"/>
    <w:rsid w:val="000F7033"/>
    <w:rsid w:val="001015A3"/>
    <w:rsid w:val="00104727"/>
    <w:rsid w:val="00104A08"/>
    <w:rsid w:val="001057A6"/>
    <w:rsid w:val="00105822"/>
    <w:rsid w:val="00112917"/>
    <w:rsid w:val="00117123"/>
    <w:rsid w:val="0012514E"/>
    <w:rsid w:val="00125291"/>
    <w:rsid w:val="001255DD"/>
    <w:rsid w:val="00126CC3"/>
    <w:rsid w:val="00134C4F"/>
    <w:rsid w:val="00135491"/>
    <w:rsid w:val="00135A29"/>
    <w:rsid w:val="00136A9F"/>
    <w:rsid w:val="00137BF5"/>
    <w:rsid w:val="00146044"/>
    <w:rsid w:val="00146F6E"/>
    <w:rsid w:val="00147B65"/>
    <w:rsid w:val="00151FA5"/>
    <w:rsid w:val="00153FC5"/>
    <w:rsid w:val="0015762C"/>
    <w:rsid w:val="00160F80"/>
    <w:rsid w:val="0016254C"/>
    <w:rsid w:val="001639FC"/>
    <w:rsid w:val="00165F85"/>
    <w:rsid w:val="0016792E"/>
    <w:rsid w:val="00171C7A"/>
    <w:rsid w:val="00172157"/>
    <w:rsid w:val="00173057"/>
    <w:rsid w:val="0017351B"/>
    <w:rsid w:val="00173CA1"/>
    <w:rsid w:val="00177F5D"/>
    <w:rsid w:val="0018019E"/>
    <w:rsid w:val="0018208B"/>
    <w:rsid w:val="001825E1"/>
    <w:rsid w:val="0018568D"/>
    <w:rsid w:val="001875E3"/>
    <w:rsid w:val="0018761B"/>
    <w:rsid w:val="00192BE4"/>
    <w:rsid w:val="001954E4"/>
    <w:rsid w:val="00195F10"/>
    <w:rsid w:val="001974F9"/>
    <w:rsid w:val="001A01C7"/>
    <w:rsid w:val="001A0576"/>
    <w:rsid w:val="001A7371"/>
    <w:rsid w:val="001B100E"/>
    <w:rsid w:val="001B1447"/>
    <w:rsid w:val="001B4963"/>
    <w:rsid w:val="001B4CDE"/>
    <w:rsid w:val="001B5772"/>
    <w:rsid w:val="001B648E"/>
    <w:rsid w:val="001B70F9"/>
    <w:rsid w:val="001B714B"/>
    <w:rsid w:val="001C2F7E"/>
    <w:rsid w:val="001C315A"/>
    <w:rsid w:val="001C4AFF"/>
    <w:rsid w:val="001C5C57"/>
    <w:rsid w:val="001C5D18"/>
    <w:rsid w:val="001D1D98"/>
    <w:rsid w:val="001D2513"/>
    <w:rsid w:val="001D3EB1"/>
    <w:rsid w:val="001D44E6"/>
    <w:rsid w:val="001E372F"/>
    <w:rsid w:val="001E43BB"/>
    <w:rsid w:val="001F18A8"/>
    <w:rsid w:val="001F2714"/>
    <w:rsid w:val="001F4AE3"/>
    <w:rsid w:val="001F7627"/>
    <w:rsid w:val="00201F63"/>
    <w:rsid w:val="00202801"/>
    <w:rsid w:val="0020348C"/>
    <w:rsid w:val="00203ADC"/>
    <w:rsid w:val="0020708F"/>
    <w:rsid w:val="00210315"/>
    <w:rsid w:val="002133A0"/>
    <w:rsid w:val="002223FA"/>
    <w:rsid w:val="002238FD"/>
    <w:rsid w:val="00223A98"/>
    <w:rsid w:val="00225CB2"/>
    <w:rsid w:val="00230366"/>
    <w:rsid w:val="00231185"/>
    <w:rsid w:val="00232AFA"/>
    <w:rsid w:val="0023330A"/>
    <w:rsid w:val="00233C4C"/>
    <w:rsid w:val="002346EB"/>
    <w:rsid w:val="002365D9"/>
    <w:rsid w:val="00237BA8"/>
    <w:rsid w:val="002419A4"/>
    <w:rsid w:val="002427B2"/>
    <w:rsid w:val="00245CE8"/>
    <w:rsid w:val="002463BE"/>
    <w:rsid w:val="00247ED1"/>
    <w:rsid w:val="00250751"/>
    <w:rsid w:val="002526C2"/>
    <w:rsid w:val="00252C89"/>
    <w:rsid w:val="002543F2"/>
    <w:rsid w:val="00257C47"/>
    <w:rsid w:val="00260A70"/>
    <w:rsid w:val="00263B71"/>
    <w:rsid w:val="0026713E"/>
    <w:rsid w:val="002703B7"/>
    <w:rsid w:val="0027359E"/>
    <w:rsid w:val="0027586A"/>
    <w:rsid w:val="002768F0"/>
    <w:rsid w:val="00277BCF"/>
    <w:rsid w:val="0028073D"/>
    <w:rsid w:val="002829D9"/>
    <w:rsid w:val="00282C9D"/>
    <w:rsid w:val="00282DFD"/>
    <w:rsid w:val="00283434"/>
    <w:rsid w:val="00285C6E"/>
    <w:rsid w:val="002871F5"/>
    <w:rsid w:val="002917BA"/>
    <w:rsid w:val="002919A8"/>
    <w:rsid w:val="00293902"/>
    <w:rsid w:val="00294F72"/>
    <w:rsid w:val="002974D1"/>
    <w:rsid w:val="002A06C0"/>
    <w:rsid w:val="002A1CE5"/>
    <w:rsid w:val="002A4C54"/>
    <w:rsid w:val="002A5EEA"/>
    <w:rsid w:val="002A61D5"/>
    <w:rsid w:val="002A6C94"/>
    <w:rsid w:val="002A7BB8"/>
    <w:rsid w:val="002B0D19"/>
    <w:rsid w:val="002B1430"/>
    <w:rsid w:val="002B1AC6"/>
    <w:rsid w:val="002B40B8"/>
    <w:rsid w:val="002B7770"/>
    <w:rsid w:val="002C0377"/>
    <w:rsid w:val="002C0D45"/>
    <w:rsid w:val="002C2DD6"/>
    <w:rsid w:val="002C3829"/>
    <w:rsid w:val="002C6D15"/>
    <w:rsid w:val="002C6D69"/>
    <w:rsid w:val="002D02E8"/>
    <w:rsid w:val="002D23AA"/>
    <w:rsid w:val="002D4FA9"/>
    <w:rsid w:val="002D5D27"/>
    <w:rsid w:val="002D6F4E"/>
    <w:rsid w:val="002E05D3"/>
    <w:rsid w:val="002E0CA3"/>
    <w:rsid w:val="002E0DC3"/>
    <w:rsid w:val="002E6EF9"/>
    <w:rsid w:val="002E7EA6"/>
    <w:rsid w:val="002F0950"/>
    <w:rsid w:val="002F4CD2"/>
    <w:rsid w:val="002F55E5"/>
    <w:rsid w:val="002F7895"/>
    <w:rsid w:val="003007C6"/>
    <w:rsid w:val="00301C92"/>
    <w:rsid w:val="003028C4"/>
    <w:rsid w:val="0030352A"/>
    <w:rsid w:val="00306C52"/>
    <w:rsid w:val="00313521"/>
    <w:rsid w:val="003152D9"/>
    <w:rsid w:val="003177DC"/>
    <w:rsid w:val="00322D2F"/>
    <w:rsid w:val="0032322A"/>
    <w:rsid w:val="00323AE2"/>
    <w:rsid w:val="003259E8"/>
    <w:rsid w:val="00326C2C"/>
    <w:rsid w:val="0033024A"/>
    <w:rsid w:val="00330397"/>
    <w:rsid w:val="00332714"/>
    <w:rsid w:val="00334168"/>
    <w:rsid w:val="0033537C"/>
    <w:rsid w:val="00340178"/>
    <w:rsid w:val="00342785"/>
    <w:rsid w:val="00342E44"/>
    <w:rsid w:val="00343749"/>
    <w:rsid w:val="00343808"/>
    <w:rsid w:val="003440A2"/>
    <w:rsid w:val="0034468E"/>
    <w:rsid w:val="00352905"/>
    <w:rsid w:val="00353A83"/>
    <w:rsid w:val="00354209"/>
    <w:rsid w:val="00354296"/>
    <w:rsid w:val="003548AB"/>
    <w:rsid w:val="00355EDC"/>
    <w:rsid w:val="00356685"/>
    <w:rsid w:val="00357F02"/>
    <w:rsid w:val="00362B80"/>
    <w:rsid w:val="00363AC5"/>
    <w:rsid w:val="00363AEE"/>
    <w:rsid w:val="003652DE"/>
    <w:rsid w:val="003672D7"/>
    <w:rsid w:val="00371B8E"/>
    <w:rsid w:val="003749E0"/>
    <w:rsid w:val="00377789"/>
    <w:rsid w:val="0038102F"/>
    <w:rsid w:val="003822BF"/>
    <w:rsid w:val="00382874"/>
    <w:rsid w:val="003834CD"/>
    <w:rsid w:val="003847DB"/>
    <w:rsid w:val="0039146D"/>
    <w:rsid w:val="00391D31"/>
    <w:rsid w:val="00394F22"/>
    <w:rsid w:val="003A3E40"/>
    <w:rsid w:val="003A5CC7"/>
    <w:rsid w:val="003B140B"/>
    <w:rsid w:val="003B2A53"/>
    <w:rsid w:val="003B2B7E"/>
    <w:rsid w:val="003B316E"/>
    <w:rsid w:val="003B4435"/>
    <w:rsid w:val="003B7B49"/>
    <w:rsid w:val="003C1605"/>
    <w:rsid w:val="003C1CAA"/>
    <w:rsid w:val="003C2D86"/>
    <w:rsid w:val="003C3A7F"/>
    <w:rsid w:val="003C51FD"/>
    <w:rsid w:val="003D0C27"/>
    <w:rsid w:val="003D21EE"/>
    <w:rsid w:val="003E1F50"/>
    <w:rsid w:val="003E27A2"/>
    <w:rsid w:val="003E321E"/>
    <w:rsid w:val="003E4027"/>
    <w:rsid w:val="003E67B7"/>
    <w:rsid w:val="003F0342"/>
    <w:rsid w:val="003F06E4"/>
    <w:rsid w:val="003F4C96"/>
    <w:rsid w:val="00402D31"/>
    <w:rsid w:val="0040373E"/>
    <w:rsid w:val="00404D6B"/>
    <w:rsid w:val="0040643C"/>
    <w:rsid w:val="0040708F"/>
    <w:rsid w:val="00412023"/>
    <w:rsid w:val="004142C3"/>
    <w:rsid w:val="00414F5D"/>
    <w:rsid w:val="004159AE"/>
    <w:rsid w:val="00420171"/>
    <w:rsid w:val="00420B4F"/>
    <w:rsid w:val="00421169"/>
    <w:rsid w:val="00422BB1"/>
    <w:rsid w:val="0042579A"/>
    <w:rsid w:val="00432E43"/>
    <w:rsid w:val="00433C82"/>
    <w:rsid w:val="00436E1F"/>
    <w:rsid w:val="00441036"/>
    <w:rsid w:val="00441B14"/>
    <w:rsid w:val="00441FCF"/>
    <w:rsid w:val="00444FF0"/>
    <w:rsid w:val="00445AA1"/>
    <w:rsid w:val="00447F9E"/>
    <w:rsid w:val="00450AAD"/>
    <w:rsid w:val="00450F62"/>
    <w:rsid w:val="00453ABB"/>
    <w:rsid w:val="00454E84"/>
    <w:rsid w:val="0045626A"/>
    <w:rsid w:val="00460C60"/>
    <w:rsid w:val="00463004"/>
    <w:rsid w:val="00464373"/>
    <w:rsid w:val="00472D71"/>
    <w:rsid w:val="00473792"/>
    <w:rsid w:val="0047433A"/>
    <w:rsid w:val="004744CE"/>
    <w:rsid w:val="00475D27"/>
    <w:rsid w:val="0048028A"/>
    <w:rsid w:val="0048331E"/>
    <w:rsid w:val="00484528"/>
    <w:rsid w:val="004858A6"/>
    <w:rsid w:val="00486D45"/>
    <w:rsid w:val="0048775F"/>
    <w:rsid w:val="0048799D"/>
    <w:rsid w:val="00491C31"/>
    <w:rsid w:val="00492081"/>
    <w:rsid w:val="00492DDF"/>
    <w:rsid w:val="00495D7B"/>
    <w:rsid w:val="004A214C"/>
    <w:rsid w:val="004A294A"/>
    <w:rsid w:val="004A2C5E"/>
    <w:rsid w:val="004A4290"/>
    <w:rsid w:val="004A7848"/>
    <w:rsid w:val="004B35D6"/>
    <w:rsid w:val="004B4387"/>
    <w:rsid w:val="004B43F0"/>
    <w:rsid w:val="004B5159"/>
    <w:rsid w:val="004B5266"/>
    <w:rsid w:val="004B620A"/>
    <w:rsid w:val="004B658B"/>
    <w:rsid w:val="004B762A"/>
    <w:rsid w:val="004C1957"/>
    <w:rsid w:val="004C1971"/>
    <w:rsid w:val="004C1A1D"/>
    <w:rsid w:val="004C1EBD"/>
    <w:rsid w:val="004C397C"/>
    <w:rsid w:val="004C40D3"/>
    <w:rsid w:val="004C7EF8"/>
    <w:rsid w:val="004D024E"/>
    <w:rsid w:val="004D33D3"/>
    <w:rsid w:val="004D34D7"/>
    <w:rsid w:val="004E028B"/>
    <w:rsid w:val="004E2860"/>
    <w:rsid w:val="004E49FB"/>
    <w:rsid w:val="004E572C"/>
    <w:rsid w:val="004E753E"/>
    <w:rsid w:val="004E7C81"/>
    <w:rsid w:val="004F115E"/>
    <w:rsid w:val="004F1348"/>
    <w:rsid w:val="004F2344"/>
    <w:rsid w:val="004F29D4"/>
    <w:rsid w:val="004F4BAB"/>
    <w:rsid w:val="004F575B"/>
    <w:rsid w:val="004F7BE4"/>
    <w:rsid w:val="00503E65"/>
    <w:rsid w:val="00504DBF"/>
    <w:rsid w:val="00505E87"/>
    <w:rsid w:val="00507EA5"/>
    <w:rsid w:val="00514069"/>
    <w:rsid w:val="00521F6E"/>
    <w:rsid w:val="00522384"/>
    <w:rsid w:val="0052792E"/>
    <w:rsid w:val="005313D9"/>
    <w:rsid w:val="005313FE"/>
    <w:rsid w:val="00531F5F"/>
    <w:rsid w:val="00533B46"/>
    <w:rsid w:val="00533F50"/>
    <w:rsid w:val="0053447E"/>
    <w:rsid w:val="00535EB2"/>
    <w:rsid w:val="00536259"/>
    <w:rsid w:val="0054281A"/>
    <w:rsid w:val="00544F97"/>
    <w:rsid w:val="00545C0B"/>
    <w:rsid w:val="005462FE"/>
    <w:rsid w:val="00547B34"/>
    <w:rsid w:val="00551059"/>
    <w:rsid w:val="005515FA"/>
    <w:rsid w:val="00551FF0"/>
    <w:rsid w:val="00553552"/>
    <w:rsid w:val="00553E77"/>
    <w:rsid w:val="00556780"/>
    <w:rsid w:val="005571E6"/>
    <w:rsid w:val="00557890"/>
    <w:rsid w:val="00562089"/>
    <w:rsid w:val="0056502E"/>
    <w:rsid w:val="00572496"/>
    <w:rsid w:val="005763B7"/>
    <w:rsid w:val="00577C93"/>
    <w:rsid w:val="00580884"/>
    <w:rsid w:val="005808E8"/>
    <w:rsid w:val="0058614D"/>
    <w:rsid w:val="00587AE0"/>
    <w:rsid w:val="00591B5C"/>
    <w:rsid w:val="005924FC"/>
    <w:rsid w:val="00592803"/>
    <w:rsid w:val="005930EF"/>
    <w:rsid w:val="00593E52"/>
    <w:rsid w:val="00596BC2"/>
    <w:rsid w:val="005A0A81"/>
    <w:rsid w:val="005A0B14"/>
    <w:rsid w:val="005A12A9"/>
    <w:rsid w:val="005A1C64"/>
    <w:rsid w:val="005A33EA"/>
    <w:rsid w:val="005A442D"/>
    <w:rsid w:val="005A4479"/>
    <w:rsid w:val="005A72CE"/>
    <w:rsid w:val="005B1291"/>
    <w:rsid w:val="005B20AB"/>
    <w:rsid w:val="005B4A06"/>
    <w:rsid w:val="005B7051"/>
    <w:rsid w:val="005C149B"/>
    <w:rsid w:val="005C2AE1"/>
    <w:rsid w:val="005C4527"/>
    <w:rsid w:val="005D1D9E"/>
    <w:rsid w:val="005D21AB"/>
    <w:rsid w:val="005D3103"/>
    <w:rsid w:val="005D4BA9"/>
    <w:rsid w:val="005D57C6"/>
    <w:rsid w:val="005E0A8A"/>
    <w:rsid w:val="005E166D"/>
    <w:rsid w:val="005E19A9"/>
    <w:rsid w:val="005E28AA"/>
    <w:rsid w:val="005E3E66"/>
    <w:rsid w:val="005E3F32"/>
    <w:rsid w:val="005E5D56"/>
    <w:rsid w:val="005E5FE9"/>
    <w:rsid w:val="005F1E1E"/>
    <w:rsid w:val="005F5CBE"/>
    <w:rsid w:val="00600477"/>
    <w:rsid w:val="006022B8"/>
    <w:rsid w:val="00604C1C"/>
    <w:rsid w:val="00606E7E"/>
    <w:rsid w:val="006076DC"/>
    <w:rsid w:val="00611C60"/>
    <w:rsid w:val="00612C67"/>
    <w:rsid w:val="00615E4A"/>
    <w:rsid w:val="0061751F"/>
    <w:rsid w:val="006213AA"/>
    <w:rsid w:val="00623CA3"/>
    <w:rsid w:val="00625276"/>
    <w:rsid w:val="006312C4"/>
    <w:rsid w:val="006320D8"/>
    <w:rsid w:val="00632BDA"/>
    <w:rsid w:val="006366CD"/>
    <w:rsid w:val="006427FC"/>
    <w:rsid w:val="00644C73"/>
    <w:rsid w:val="00645E4E"/>
    <w:rsid w:val="00650C64"/>
    <w:rsid w:val="006514C6"/>
    <w:rsid w:val="00654725"/>
    <w:rsid w:val="00657431"/>
    <w:rsid w:val="00657AE4"/>
    <w:rsid w:val="0066069B"/>
    <w:rsid w:val="00661801"/>
    <w:rsid w:val="00661DB0"/>
    <w:rsid w:val="006703D8"/>
    <w:rsid w:val="00671021"/>
    <w:rsid w:val="006769CA"/>
    <w:rsid w:val="00677360"/>
    <w:rsid w:val="006813F8"/>
    <w:rsid w:val="0068174B"/>
    <w:rsid w:val="00681C0F"/>
    <w:rsid w:val="0068269B"/>
    <w:rsid w:val="00690520"/>
    <w:rsid w:val="00691468"/>
    <w:rsid w:val="006917A5"/>
    <w:rsid w:val="006920AF"/>
    <w:rsid w:val="00695256"/>
    <w:rsid w:val="006965D6"/>
    <w:rsid w:val="006A7FE4"/>
    <w:rsid w:val="006B1DB5"/>
    <w:rsid w:val="006B3470"/>
    <w:rsid w:val="006B3BC5"/>
    <w:rsid w:val="006B5241"/>
    <w:rsid w:val="006B5D1F"/>
    <w:rsid w:val="006B7889"/>
    <w:rsid w:val="006C2B68"/>
    <w:rsid w:val="006C4952"/>
    <w:rsid w:val="006C4BF1"/>
    <w:rsid w:val="006C67CF"/>
    <w:rsid w:val="006D007B"/>
    <w:rsid w:val="006D0475"/>
    <w:rsid w:val="006D4ED2"/>
    <w:rsid w:val="006D5C79"/>
    <w:rsid w:val="006D67D7"/>
    <w:rsid w:val="006D6A3E"/>
    <w:rsid w:val="006E100B"/>
    <w:rsid w:val="006E21ED"/>
    <w:rsid w:val="006E24FA"/>
    <w:rsid w:val="006E28A3"/>
    <w:rsid w:val="006E38E8"/>
    <w:rsid w:val="006E5F92"/>
    <w:rsid w:val="006E6109"/>
    <w:rsid w:val="006E63FA"/>
    <w:rsid w:val="006F0730"/>
    <w:rsid w:val="006F24E8"/>
    <w:rsid w:val="006F29DD"/>
    <w:rsid w:val="006F4878"/>
    <w:rsid w:val="006F547B"/>
    <w:rsid w:val="006F557D"/>
    <w:rsid w:val="006F6233"/>
    <w:rsid w:val="006F64A5"/>
    <w:rsid w:val="006F7CFB"/>
    <w:rsid w:val="00701621"/>
    <w:rsid w:val="00704AB7"/>
    <w:rsid w:val="00704B3C"/>
    <w:rsid w:val="00711B69"/>
    <w:rsid w:val="0071369B"/>
    <w:rsid w:val="00715809"/>
    <w:rsid w:val="00716F21"/>
    <w:rsid w:val="00723C4C"/>
    <w:rsid w:val="007260A4"/>
    <w:rsid w:val="00726C8C"/>
    <w:rsid w:val="00731F76"/>
    <w:rsid w:val="0073501F"/>
    <w:rsid w:val="007359A1"/>
    <w:rsid w:val="00736823"/>
    <w:rsid w:val="00741F49"/>
    <w:rsid w:val="00742B96"/>
    <w:rsid w:val="00745FBD"/>
    <w:rsid w:val="00746BA9"/>
    <w:rsid w:val="00746F49"/>
    <w:rsid w:val="0075039B"/>
    <w:rsid w:val="0075098A"/>
    <w:rsid w:val="00750B97"/>
    <w:rsid w:val="00750F53"/>
    <w:rsid w:val="007512BB"/>
    <w:rsid w:val="00754F40"/>
    <w:rsid w:val="00756466"/>
    <w:rsid w:val="0075696C"/>
    <w:rsid w:val="00763604"/>
    <w:rsid w:val="00763651"/>
    <w:rsid w:val="0076492A"/>
    <w:rsid w:val="007653DA"/>
    <w:rsid w:val="007654E3"/>
    <w:rsid w:val="00767C57"/>
    <w:rsid w:val="007701E2"/>
    <w:rsid w:val="00772A44"/>
    <w:rsid w:val="007767AB"/>
    <w:rsid w:val="00776EB3"/>
    <w:rsid w:val="00777CF2"/>
    <w:rsid w:val="00783BFE"/>
    <w:rsid w:val="00784C81"/>
    <w:rsid w:val="00785CE3"/>
    <w:rsid w:val="00786E59"/>
    <w:rsid w:val="0079129E"/>
    <w:rsid w:val="00792732"/>
    <w:rsid w:val="00794593"/>
    <w:rsid w:val="00796569"/>
    <w:rsid w:val="007A24DA"/>
    <w:rsid w:val="007A26A9"/>
    <w:rsid w:val="007A4381"/>
    <w:rsid w:val="007A636D"/>
    <w:rsid w:val="007A7E09"/>
    <w:rsid w:val="007B0192"/>
    <w:rsid w:val="007B1D60"/>
    <w:rsid w:val="007B1EC1"/>
    <w:rsid w:val="007B7525"/>
    <w:rsid w:val="007C1781"/>
    <w:rsid w:val="007C34F9"/>
    <w:rsid w:val="007C5189"/>
    <w:rsid w:val="007C5E63"/>
    <w:rsid w:val="007C6904"/>
    <w:rsid w:val="007C7A8C"/>
    <w:rsid w:val="007D02D0"/>
    <w:rsid w:val="007D03F8"/>
    <w:rsid w:val="007D15C2"/>
    <w:rsid w:val="007D2D60"/>
    <w:rsid w:val="007D31B5"/>
    <w:rsid w:val="007D36DF"/>
    <w:rsid w:val="007D6079"/>
    <w:rsid w:val="007D65B7"/>
    <w:rsid w:val="007E0EAD"/>
    <w:rsid w:val="007E1BA8"/>
    <w:rsid w:val="007E483A"/>
    <w:rsid w:val="007E7053"/>
    <w:rsid w:val="007F0555"/>
    <w:rsid w:val="007F3CB0"/>
    <w:rsid w:val="007F457F"/>
    <w:rsid w:val="007F55B5"/>
    <w:rsid w:val="007F5711"/>
    <w:rsid w:val="007F6DEB"/>
    <w:rsid w:val="00800238"/>
    <w:rsid w:val="008035B7"/>
    <w:rsid w:val="00806E8C"/>
    <w:rsid w:val="00807AA3"/>
    <w:rsid w:val="00807C97"/>
    <w:rsid w:val="008121C3"/>
    <w:rsid w:val="008150D8"/>
    <w:rsid w:val="00815938"/>
    <w:rsid w:val="00820265"/>
    <w:rsid w:val="0082030F"/>
    <w:rsid w:val="00820F31"/>
    <w:rsid w:val="00822717"/>
    <w:rsid w:val="00822790"/>
    <w:rsid w:val="00823804"/>
    <w:rsid w:val="008246A3"/>
    <w:rsid w:val="00826775"/>
    <w:rsid w:val="0083336C"/>
    <w:rsid w:val="0083473A"/>
    <w:rsid w:val="00834F31"/>
    <w:rsid w:val="008361D0"/>
    <w:rsid w:val="00840249"/>
    <w:rsid w:val="00840773"/>
    <w:rsid w:val="0084137B"/>
    <w:rsid w:val="00846139"/>
    <w:rsid w:val="00846EA1"/>
    <w:rsid w:val="00847CAE"/>
    <w:rsid w:val="00852174"/>
    <w:rsid w:val="008522F7"/>
    <w:rsid w:val="00852418"/>
    <w:rsid w:val="00854519"/>
    <w:rsid w:val="00854969"/>
    <w:rsid w:val="00856F1C"/>
    <w:rsid w:val="0085708A"/>
    <w:rsid w:val="00857241"/>
    <w:rsid w:val="00857895"/>
    <w:rsid w:val="008616BB"/>
    <w:rsid w:val="008648C3"/>
    <w:rsid w:val="00865508"/>
    <w:rsid w:val="008667FE"/>
    <w:rsid w:val="00866AF9"/>
    <w:rsid w:val="0087458A"/>
    <w:rsid w:val="008771B3"/>
    <w:rsid w:val="00884202"/>
    <w:rsid w:val="00884234"/>
    <w:rsid w:val="0088496D"/>
    <w:rsid w:val="008912B1"/>
    <w:rsid w:val="00891D78"/>
    <w:rsid w:val="0089396A"/>
    <w:rsid w:val="00894480"/>
    <w:rsid w:val="00896F1E"/>
    <w:rsid w:val="008A406A"/>
    <w:rsid w:val="008A6339"/>
    <w:rsid w:val="008B0612"/>
    <w:rsid w:val="008B0D28"/>
    <w:rsid w:val="008B7C9A"/>
    <w:rsid w:val="008C24E6"/>
    <w:rsid w:val="008C3CB3"/>
    <w:rsid w:val="008C48B4"/>
    <w:rsid w:val="008C5B8D"/>
    <w:rsid w:val="008D1A64"/>
    <w:rsid w:val="008D1F99"/>
    <w:rsid w:val="008D3DD7"/>
    <w:rsid w:val="008D61B7"/>
    <w:rsid w:val="008E05C0"/>
    <w:rsid w:val="008E0DC0"/>
    <w:rsid w:val="008E11F6"/>
    <w:rsid w:val="008E63EB"/>
    <w:rsid w:val="008F2726"/>
    <w:rsid w:val="008F2EAE"/>
    <w:rsid w:val="008F4E6C"/>
    <w:rsid w:val="008F5137"/>
    <w:rsid w:val="008F75BF"/>
    <w:rsid w:val="00900DAB"/>
    <w:rsid w:val="009057DB"/>
    <w:rsid w:val="00907931"/>
    <w:rsid w:val="00910C0F"/>
    <w:rsid w:val="009130BE"/>
    <w:rsid w:val="00914A33"/>
    <w:rsid w:val="0091583B"/>
    <w:rsid w:val="00917C89"/>
    <w:rsid w:val="00921D9F"/>
    <w:rsid w:val="00921F20"/>
    <w:rsid w:val="00925B2D"/>
    <w:rsid w:val="00925D01"/>
    <w:rsid w:val="00944E62"/>
    <w:rsid w:val="009450C0"/>
    <w:rsid w:val="00945A06"/>
    <w:rsid w:val="00947766"/>
    <w:rsid w:val="009520C5"/>
    <w:rsid w:val="00952D38"/>
    <w:rsid w:val="00953DCA"/>
    <w:rsid w:val="0095577E"/>
    <w:rsid w:val="009601FC"/>
    <w:rsid w:val="009609FD"/>
    <w:rsid w:val="0096294C"/>
    <w:rsid w:val="00963C2D"/>
    <w:rsid w:val="00963D20"/>
    <w:rsid w:val="0096528E"/>
    <w:rsid w:val="00971FBC"/>
    <w:rsid w:val="0097234F"/>
    <w:rsid w:val="009723BB"/>
    <w:rsid w:val="00972A2E"/>
    <w:rsid w:val="00975479"/>
    <w:rsid w:val="009754BD"/>
    <w:rsid w:val="00976FDB"/>
    <w:rsid w:val="009866CD"/>
    <w:rsid w:val="00986B02"/>
    <w:rsid w:val="00986FA3"/>
    <w:rsid w:val="00987392"/>
    <w:rsid w:val="0099136C"/>
    <w:rsid w:val="009935B2"/>
    <w:rsid w:val="00995C99"/>
    <w:rsid w:val="00996C6D"/>
    <w:rsid w:val="009978A6"/>
    <w:rsid w:val="009A2D91"/>
    <w:rsid w:val="009A461D"/>
    <w:rsid w:val="009A48DD"/>
    <w:rsid w:val="009A4CA6"/>
    <w:rsid w:val="009A51BA"/>
    <w:rsid w:val="009A5333"/>
    <w:rsid w:val="009A669F"/>
    <w:rsid w:val="009B0E26"/>
    <w:rsid w:val="009B1220"/>
    <w:rsid w:val="009B1282"/>
    <w:rsid w:val="009B15E7"/>
    <w:rsid w:val="009B16B8"/>
    <w:rsid w:val="009B34F8"/>
    <w:rsid w:val="009B353F"/>
    <w:rsid w:val="009B42C6"/>
    <w:rsid w:val="009B44EA"/>
    <w:rsid w:val="009B7EA0"/>
    <w:rsid w:val="009C11A7"/>
    <w:rsid w:val="009C18C1"/>
    <w:rsid w:val="009C1C09"/>
    <w:rsid w:val="009C2AD7"/>
    <w:rsid w:val="009C36E6"/>
    <w:rsid w:val="009C5367"/>
    <w:rsid w:val="009C60E9"/>
    <w:rsid w:val="009D119C"/>
    <w:rsid w:val="009D122B"/>
    <w:rsid w:val="009D2C3C"/>
    <w:rsid w:val="009D4672"/>
    <w:rsid w:val="009D5532"/>
    <w:rsid w:val="009D6678"/>
    <w:rsid w:val="009D67F7"/>
    <w:rsid w:val="009E081D"/>
    <w:rsid w:val="009E2E45"/>
    <w:rsid w:val="009E6644"/>
    <w:rsid w:val="009E7F88"/>
    <w:rsid w:val="009F1B8A"/>
    <w:rsid w:val="009F3539"/>
    <w:rsid w:val="009F4BA7"/>
    <w:rsid w:val="009F7478"/>
    <w:rsid w:val="009F7E3A"/>
    <w:rsid w:val="00A0017C"/>
    <w:rsid w:val="00A03B40"/>
    <w:rsid w:val="00A04FCB"/>
    <w:rsid w:val="00A051F0"/>
    <w:rsid w:val="00A05BD4"/>
    <w:rsid w:val="00A075EA"/>
    <w:rsid w:val="00A07D2E"/>
    <w:rsid w:val="00A11CD8"/>
    <w:rsid w:val="00A126C8"/>
    <w:rsid w:val="00A17B3A"/>
    <w:rsid w:val="00A23998"/>
    <w:rsid w:val="00A26B7F"/>
    <w:rsid w:val="00A2719A"/>
    <w:rsid w:val="00A31514"/>
    <w:rsid w:val="00A32831"/>
    <w:rsid w:val="00A332AD"/>
    <w:rsid w:val="00A3356F"/>
    <w:rsid w:val="00A34F03"/>
    <w:rsid w:val="00A36598"/>
    <w:rsid w:val="00A36AC4"/>
    <w:rsid w:val="00A41A60"/>
    <w:rsid w:val="00A41B21"/>
    <w:rsid w:val="00A42649"/>
    <w:rsid w:val="00A434FA"/>
    <w:rsid w:val="00A468A6"/>
    <w:rsid w:val="00A47E13"/>
    <w:rsid w:val="00A553E3"/>
    <w:rsid w:val="00A56DE9"/>
    <w:rsid w:val="00A622C4"/>
    <w:rsid w:val="00A63B8E"/>
    <w:rsid w:val="00A65FBC"/>
    <w:rsid w:val="00A671D7"/>
    <w:rsid w:val="00A7032D"/>
    <w:rsid w:val="00A70921"/>
    <w:rsid w:val="00A72B86"/>
    <w:rsid w:val="00A7557A"/>
    <w:rsid w:val="00A77DDB"/>
    <w:rsid w:val="00A8680B"/>
    <w:rsid w:val="00A93AAB"/>
    <w:rsid w:val="00A954AC"/>
    <w:rsid w:val="00A96FAA"/>
    <w:rsid w:val="00AA17F0"/>
    <w:rsid w:val="00AA1E6E"/>
    <w:rsid w:val="00AA6F45"/>
    <w:rsid w:val="00AA7498"/>
    <w:rsid w:val="00AB0241"/>
    <w:rsid w:val="00AB27A6"/>
    <w:rsid w:val="00AB3301"/>
    <w:rsid w:val="00AB6181"/>
    <w:rsid w:val="00AB6630"/>
    <w:rsid w:val="00AC00DA"/>
    <w:rsid w:val="00AC1A24"/>
    <w:rsid w:val="00AC3022"/>
    <w:rsid w:val="00AC3347"/>
    <w:rsid w:val="00AC3DC0"/>
    <w:rsid w:val="00AC5C27"/>
    <w:rsid w:val="00AC6461"/>
    <w:rsid w:val="00AC76E4"/>
    <w:rsid w:val="00AD474C"/>
    <w:rsid w:val="00AD7839"/>
    <w:rsid w:val="00AD7CA3"/>
    <w:rsid w:val="00AE13D5"/>
    <w:rsid w:val="00AE403A"/>
    <w:rsid w:val="00AE703B"/>
    <w:rsid w:val="00AE7552"/>
    <w:rsid w:val="00AF3D9A"/>
    <w:rsid w:val="00AF5CA4"/>
    <w:rsid w:val="00AF705C"/>
    <w:rsid w:val="00B02131"/>
    <w:rsid w:val="00B03891"/>
    <w:rsid w:val="00B079A9"/>
    <w:rsid w:val="00B15770"/>
    <w:rsid w:val="00B16574"/>
    <w:rsid w:val="00B17BB4"/>
    <w:rsid w:val="00B219BA"/>
    <w:rsid w:val="00B22049"/>
    <w:rsid w:val="00B256CD"/>
    <w:rsid w:val="00B30FE8"/>
    <w:rsid w:val="00B3249B"/>
    <w:rsid w:val="00B33E20"/>
    <w:rsid w:val="00B34FA7"/>
    <w:rsid w:val="00B3623C"/>
    <w:rsid w:val="00B369FE"/>
    <w:rsid w:val="00B375BD"/>
    <w:rsid w:val="00B40DCA"/>
    <w:rsid w:val="00B4113F"/>
    <w:rsid w:val="00B4320C"/>
    <w:rsid w:val="00B5251E"/>
    <w:rsid w:val="00B52837"/>
    <w:rsid w:val="00B53E4F"/>
    <w:rsid w:val="00B5456B"/>
    <w:rsid w:val="00B550A9"/>
    <w:rsid w:val="00B5557F"/>
    <w:rsid w:val="00B6203A"/>
    <w:rsid w:val="00B63665"/>
    <w:rsid w:val="00B66292"/>
    <w:rsid w:val="00B705C1"/>
    <w:rsid w:val="00B7126B"/>
    <w:rsid w:val="00B71C6F"/>
    <w:rsid w:val="00B73C95"/>
    <w:rsid w:val="00B74856"/>
    <w:rsid w:val="00B7582D"/>
    <w:rsid w:val="00B75F01"/>
    <w:rsid w:val="00B8343C"/>
    <w:rsid w:val="00B83ECB"/>
    <w:rsid w:val="00B87C77"/>
    <w:rsid w:val="00B900ED"/>
    <w:rsid w:val="00B90EC4"/>
    <w:rsid w:val="00B927A9"/>
    <w:rsid w:val="00B93C3C"/>
    <w:rsid w:val="00B95C3A"/>
    <w:rsid w:val="00B9758E"/>
    <w:rsid w:val="00B97B36"/>
    <w:rsid w:val="00B97D10"/>
    <w:rsid w:val="00BA118E"/>
    <w:rsid w:val="00BA513A"/>
    <w:rsid w:val="00BA65F5"/>
    <w:rsid w:val="00BA738B"/>
    <w:rsid w:val="00BB0253"/>
    <w:rsid w:val="00BB2561"/>
    <w:rsid w:val="00BB6EBB"/>
    <w:rsid w:val="00BC098A"/>
    <w:rsid w:val="00BC58B6"/>
    <w:rsid w:val="00BC5EDE"/>
    <w:rsid w:val="00BD04D8"/>
    <w:rsid w:val="00BD134C"/>
    <w:rsid w:val="00BD4C4D"/>
    <w:rsid w:val="00BD52D3"/>
    <w:rsid w:val="00BD5D5D"/>
    <w:rsid w:val="00BE0743"/>
    <w:rsid w:val="00BE1A15"/>
    <w:rsid w:val="00BE2AAF"/>
    <w:rsid w:val="00BE38E8"/>
    <w:rsid w:val="00BE6197"/>
    <w:rsid w:val="00BE629A"/>
    <w:rsid w:val="00BE740C"/>
    <w:rsid w:val="00BF0546"/>
    <w:rsid w:val="00BF0C8B"/>
    <w:rsid w:val="00BF3DE2"/>
    <w:rsid w:val="00BF5DCE"/>
    <w:rsid w:val="00C06215"/>
    <w:rsid w:val="00C109A1"/>
    <w:rsid w:val="00C13EA8"/>
    <w:rsid w:val="00C1430F"/>
    <w:rsid w:val="00C162B1"/>
    <w:rsid w:val="00C20EAC"/>
    <w:rsid w:val="00C21154"/>
    <w:rsid w:val="00C21236"/>
    <w:rsid w:val="00C231D3"/>
    <w:rsid w:val="00C265D6"/>
    <w:rsid w:val="00C304E4"/>
    <w:rsid w:val="00C33660"/>
    <w:rsid w:val="00C45A8F"/>
    <w:rsid w:val="00C46588"/>
    <w:rsid w:val="00C508F0"/>
    <w:rsid w:val="00C51C5C"/>
    <w:rsid w:val="00C51CF3"/>
    <w:rsid w:val="00C539F0"/>
    <w:rsid w:val="00C5440B"/>
    <w:rsid w:val="00C5637A"/>
    <w:rsid w:val="00C56907"/>
    <w:rsid w:val="00C57493"/>
    <w:rsid w:val="00C57ABB"/>
    <w:rsid w:val="00C6098D"/>
    <w:rsid w:val="00C610FC"/>
    <w:rsid w:val="00C61AA2"/>
    <w:rsid w:val="00C643C5"/>
    <w:rsid w:val="00C64F67"/>
    <w:rsid w:val="00C74035"/>
    <w:rsid w:val="00C74FFC"/>
    <w:rsid w:val="00C765E2"/>
    <w:rsid w:val="00C76796"/>
    <w:rsid w:val="00C82121"/>
    <w:rsid w:val="00C85F14"/>
    <w:rsid w:val="00C92EC8"/>
    <w:rsid w:val="00C9377A"/>
    <w:rsid w:val="00C9393A"/>
    <w:rsid w:val="00CA41A9"/>
    <w:rsid w:val="00CB13AB"/>
    <w:rsid w:val="00CC0A32"/>
    <w:rsid w:val="00CC0C56"/>
    <w:rsid w:val="00CC2848"/>
    <w:rsid w:val="00CC2B50"/>
    <w:rsid w:val="00CC3387"/>
    <w:rsid w:val="00CC37CC"/>
    <w:rsid w:val="00CC5E2F"/>
    <w:rsid w:val="00CD0946"/>
    <w:rsid w:val="00CD1844"/>
    <w:rsid w:val="00CD5A49"/>
    <w:rsid w:val="00CD79F0"/>
    <w:rsid w:val="00CE186E"/>
    <w:rsid w:val="00CE4026"/>
    <w:rsid w:val="00CE7F84"/>
    <w:rsid w:val="00CF0036"/>
    <w:rsid w:val="00CF08F5"/>
    <w:rsid w:val="00CF38CE"/>
    <w:rsid w:val="00CF53C4"/>
    <w:rsid w:val="00CF63B9"/>
    <w:rsid w:val="00D01CC4"/>
    <w:rsid w:val="00D04583"/>
    <w:rsid w:val="00D05793"/>
    <w:rsid w:val="00D1029B"/>
    <w:rsid w:val="00D13EB6"/>
    <w:rsid w:val="00D16B4F"/>
    <w:rsid w:val="00D16F27"/>
    <w:rsid w:val="00D203AF"/>
    <w:rsid w:val="00D228EF"/>
    <w:rsid w:val="00D234F7"/>
    <w:rsid w:val="00D245D8"/>
    <w:rsid w:val="00D253FE"/>
    <w:rsid w:val="00D26EFB"/>
    <w:rsid w:val="00D31127"/>
    <w:rsid w:val="00D34653"/>
    <w:rsid w:val="00D36F31"/>
    <w:rsid w:val="00D373A0"/>
    <w:rsid w:val="00D4093C"/>
    <w:rsid w:val="00D454F6"/>
    <w:rsid w:val="00D5012A"/>
    <w:rsid w:val="00D52467"/>
    <w:rsid w:val="00D5380E"/>
    <w:rsid w:val="00D54D7C"/>
    <w:rsid w:val="00D6344E"/>
    <w:rsid w:val="00D63D7F"/>
    <w:rsid w:val="00D66C13"/>
    <w:rsid w:val="00D7086E"/>
    <w:rsid w:val="00D74FF1"/>
    <w:rsid w:val="00D757EC"/>
    <w:rsid w:val="00D82437"/>
    <w:rsid w:val="00D82977"/>
    <w:rsid w:val="00D830B5"/>
    <w:rsid w:val="00D84ABB"/>
    <w:rsid w:val="00D868F7"/>
    <w:rsid w:val="00D90EA3"/>
    <w:rsid w:val="00D9145E"/>
    <w:rsid w:val="00DA0F8D"/>
    <w:rsid w:val="00DA10C9"/>
    <w:rsid w:val="00DA33DB"/>
    <w:rsid w:val="00DA3415"/>
    <w:rsid w:val="00DA4459"/>
    <w:rsid w:val="00DA48A7"/>
    <w:rsid w:val="00DB11E5"/>
    <w:rsid w:val="00DB1475"/>
    <w:rsid w:val="00DB2E18"/>
    <w:rsid w:val="00DB34E8"/>
    <w:rsid w:val="00DB460B"/>
    <w:rsid w:val="00DB5086"/>
    <w:rsid w:val="00DB54D4"/>
    <w:rsid w:val="00DB6A53"/>
    <w:rsid w:val="00DB6F40"/>
    <w:rsid w:val="00DC0387"/>
    <w:rsid w:val="00DC06E0"/>
    <w:rsid w:val="00DC12FC"/>
    <w:rsid w:val="00DC27C6"/>
    <w:rsid w:val="00DC6A72"/>
    <w:rsid w:val="00DC751C"/>
    <w:rsid w:val="00DD205E"/>
    <w:rsid w:val="00DD25EB"/>
    <w:rsid w:val="00DD328E"/>
    <w:rsid w:val="00DD3664"/>
    <w:rsid w:val="00DD4456"/>
    <w:rsid w:val="00DE1E87"/>
    <w:rsid w:val="00DE268F"/>
    <w:rsid w:val="00DE4A21"/>
    <w:rsid w:val="00DE5966"/>
    <w:rsid w:val="00DE5F01"/>
    <w:rsid w:val="00DE7BE1"/>
    <w:rsid w:val="00DE7C90"/>
    <w:rsid w:val="00DF1A32"/>
    <w:rsid w:val="00DF59BE"/>
    <w:rsid w:val="00DF59C1"/>
    <w:rsid w:val="00DF5DCC"/>
    <w:rsid w:val="00DF5EB5"/>
    <w:rsid w:val="00DF696F"/>
    <w:rsid w:val="00DF7537"/>
    <w:rsid w:val="00E00763"/>
    <w:rsid w:val="00E015A0"/>
    <w:rsid w:val="00E01C49"/>
    <w:rsid w:val="00E02479"/>
    <w:rsid w:val="00E06F82"/>
    <w:rsid w:val="00E0703C"/>
    <w:rsid w:val="00E15D56"/>
    <w:rsid w:val="00E20927"/>
    <w:rsid w:val="00E22CE3"/>
    <w:rsid w:val="00E238E2"/>
    <w:rsid w:val="00E2499A"/>
    <w:rsid w:val="00E25244"/>
    <w:rsid w:val="00E25A5F"/>
    <w:rsid w:val="00E2638A"/>
    <w:rsid w:val="00E26FB4"/>
    <w:rsid w:val="00E310F0"/>
    <w:rsid w:val="00E31D69"/>
    <w:rsid w:val="00E35909"/>
    <w:rsid w:val="00E35DE4"/>
    <w:rsid w:val="00E427F3"/>
    <w:rsid w:val="00E450AB"/>
    <w:rsid w:val="00E454CE"/>
    <w:rsid w:val="00E46675"/>
    <w:rsid w:val="00E479DB"/>
    <w:rsid w:val="00E50A98"/>
    <w:rsid w:val="00E51473"/>
    <w:rsid w:val="00E529EE"/>
    <w:rsid w:val="00E60532"/>
    <w:rsid w:val="00E64DDD"/>
    <w:rsid w:val="00E6579C"/>
    <w:rsid w:val="00E671C3"/>
    <w:rsid w:val="00E703EF"/>
    <w:rsid w:val="00E70E7F"/>
    <w:rsid w:val="00E75C61"/>
    <w:rsid w:val="00E76508"/>
    <w:rsid w:val="00E76680"/>
    <w:rsid w:val="00E76B47"/>
    <w:rsid w:val="00E77272"/>
    <w:rsid w:val="00E777BB"/>
    <w:rsid w:val="00E812ED"/>
    <w:rsid w:val="00E82707"/>
    <w:rsid w:val="00E83394"/>
    <w:rsid w:val="00E83FAA"/>
    <w:rsid w:val="00E842A4"/>
    <w:rsid w:val="00E85842"/>
    <w:rsid w:val="00E85844"/>
    <w:rsid w:val="00E86658"/>
    <w:rsid w:val="00E877EB"/>
    <w:rsid w:val="00EA0605"/>
    <w:rsid w:val="00EA0C1B"/>
    <w:rsid w:val="00EA52C1"/>
    <w:rsid w:val="00EA68C3"/>
    <w:rsid w:val="00EA6A8C"/>
    <w:rsid w:val="00EB03F2"/>
    <w:rsid w:val="00EB154F"/>
    <w:rsid w:val="00EB2710"/>
    <w:rsid w:val="00EB5720"/>
    <w:rsid w:val="00EB5DD3"/>
    <w:rsid w:val="00EB63BE"/>
    <w:rsid w:val="00EC03CE"/>
    <w:rsid w:val="00EC28D6"/>
    <w:rsid w:val="00EC3032"/>
    <w:rsid w:val="00EC5CA3"/>
    <w:rsid w:val="00ED141B"/>
    <w:rsid w:val="00ED3AE4"/>
    <w:rsid w:val="00ED3C1C"/>
    <w:rsid w:val="00ED46D8"/>
    <w:rsid w:val="00ED4E0F"/>
    <w:rsid w:val="00ED4EDF"/>
    <w:rsid w:val="00ED51AA"/>
    <w:rsid w:val="00EE0966"/>
    <w:rsid w:val="00EE1339"/>
    <w:rsid w:val="00EE1C01"/>
    <w:rsid w:val="00EE37FF"/>
    <w:rsid w:val="00EE5498"/>
    <w:rsid w:val="00EE556D"/>
    <w:rsid w:val="00EE568B"/>
    <w:rsid w:val="00EE6E1B"/>
    <w:rsid w:val="00EE7DD3"/>
    <w:rsid w:val="00EF3655"/>
    <w:rsid w:val="00EF5DF1"/>
    <w:rsid w:val="00EF7400"/>
    <w:rsid w:val="00F068C8"/>
    <w:rsid w:val="00F06BE7"/>
    <w:rsid w:val="00F10481"/>
    <w:rsid w:val="00F12648"/>
    <w:rsid w:val="00F1371D"/>
    <w:rsid w:val="00F14088"/>
    <w:rsid w:val="00F1549F"/>
    <w:rsid w:val="00F172FC"/>
    <w:rsid w:val="00F17C2C"/>
    <w:rsid w:val="00F21072"/>
    <w:rsid w:val="00F217A4"/>
    <w:rsid w:val="00F233BE"/>
    <w:rsid w:val="00F243BF"/>
    <w:rsid w:val="00F269A5"/>
    <w:rsid w:val="00F26EB6"/>
    <w:rsid w:val="00F305ED"/>
    <w:rsid w:val="00F32658"/>
    <w:rsid w:val="00F41279"/>
    <w:rsid w:val="00F42862"/>
    <w:rsid w:val="00F42AAA"/>
    <w:rsid w:val="00F4712A"/>
    <w:rsid w:val="00F5400E"/>
    <w:rsid w:val="00F560C4"/>
    <w:rsid w:val="00F5629F"/>
    <w:rsid w:val="00F578D0"/>
    <w:rsid w:val="00F57F97"/>
    <w:rsid w:val="00F60846"/>
    <w:rsid w:val="00F6178B"/>
    <w:rsid w:val="00F634A7"/>
    <w:rsid w:val="00F639F0"/>
    <w:rsid w:val="00F67928"/>
    <w:rsid w:val="00F720D3"/>
    <w:rsid w:val="00F7278F"/>
    <w:rsid w:val="00F76C83"/>
    <w:rsid w:val="00F77208"/>
    <w:rsid w:val="00F82B1C"/>
    <w:rsid w:val="00F847DD"/>
    <w:rsid w:val="00F85596"/>
    <w:rsid w:val="00F91093"/>
    <w:rsid w:val="00F92416"/>
    <w:rsid w:val="00F924B8"/>
    <w:rsid w:val="00F92A9C"/>
    <w:rsid w:val="00F9336F"/>
    <w:rsid w:val="00F96922"/>
    <w:rsid w:val="00F97FA4"/>
    <w:rsid w:val="00FA0EB8"/>
    <w:rsid w:val="00FA1365"/>
    <w:rsid w:val="00FA2B1F"/>
    <w:rsid w:val="00FA4D2C"/>
    <w:rsid w:val="00FA4DFA"/>
    <w:rsid w:val="00FA5228"/>
    <w:rsid w:val="00FA5E62"/>
    <w:rsid w:val="00FB1595"/>
    <w:rsid w:val="00FB3619"/>
    <w:rsid w:val="00FB3627"/>
    <w:rsid w:val="00FB3B0F"/>
    <w:rsid w:val="00FB4667"/>
    <w:rsid w:val="00FB4F52"/>
    <w:rsid w:val="00FB5ACD"/>
    <w:rsid w:val="00FB5BB3"/>
    <w:rsid w:val="00FB6608"/>
    <w:rsid w:val="00FC0DE5"/>
    <w:rsid w:val="00FC2238"/>
    <w:rsid w:val="00FC35B0"/>
    <w:rsid w:val="00FC45FE"/>
    <w:rsid w:val="00FC4B69"/>
    <w:rsid w:val="00FD1FF4"/>
    <w:rsid w:val="00FD351B"/>
    <w:rsid w:val="00FD4111"/>
    <w:rsid w:val="00FD535B"/>
    <w:rsid w:val="00FD7CDF"/>
    <w:rsid w:val="00FE066C"/>
    <w:rsid w:val="00FE094E"/>
    <w:rsid w:val="00FE15FC"/>
    <w:rsid w:val="00FE3E00"/>
    <w:rsid w:val="00FE67C9"/>
    <w:rsid w:val="00FE7684"/>
    <w:rsid w:val="00FF0DF3"/>
    <w:rsid w:val="00FF176A"/>
    <w:rsid w:val="00FF2BDD"/>
    <w:rsid w:val="00FF4F78"/>
    <w:rsid w:val="00FF5A00"/>
    <w:rsid w:val="00FF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5743C63-1FCB-4052-93B3-91F334D9B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6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Tahoma" w:hAnsi="Tahoma"/>
      <w:sz w:val="28"/>
    </w:rPr>
  </w:style>
  <w:style w:type="paragraph" w:styleId="Nagwek4">
    <w:name w:val="heading 4"/>
    <w:basedOn w:val="Normalny"/>
    <w:next w:val="Normalny"/>
    <w:link w:val="Nagwek4Znak"/>
    <w:qFormat/>
    <w:pPr>
      <w:keepNext/>
      <w:jc w:val="center"/>
      <w:outlineLvl w:val="3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ascii="Arial" w:hAnsi="Arial"/>
      <w:b/>
      <w:color w:val="000000"/>
      <w:sz w:val="22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rFonts w:ascii="Arial" w:hAnsi="Arial"/>
      <w:b/>
      <w:color w:val="000000"/>
      <w:sz w:val="20"/>
    </w:rPr>
  </w:style>
  <w:style w:type="paragraph" w:styleId="Nagwek7">
    <w:name w:val="heading 7"/>
    <w:basedOn w:val="Normalny"/>
    <w:next w:val="Normalny"/>
    <w:qFormat/>
    <w:pPr>
      <w:keepNext/>
      <w:ind w:left="360"/>
      <w:jc w:val="center"/>
      <w:outlineLvl w:val="6"/>
    </w:pPr>
    <w:rPr>
      <w:rFonts w:ascii="Arial" w:hAnsi="Arial"/>
      <w:b/>
      <w:bCs/>
      <w:color w:val="000000"/>
      <w:sz w:val="20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cs="Arial"/>
      <w:b/>
      <w:color w:val="000000"/>
      <w:sz w:val="16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rFonts w:ascii="Arial" w:hAnsi="Arial" w:cs="Arial"/>
      <w:b/>
      <w:bCs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semiHidden/>
  </w:style>
  <w:style w:type="paragraph" w:styleId="Tekstpodstawowywcity">
    <w:name w:val="Body Text Indent"/>
    <w:basedOn w:val="Normalny"/>
    <w:semiHidden/>
    <w:pPr>
      <w:ind w:left="284" w:firstLine="284"/>
    </w:pPr>
  </w:style>
  <w:style w:type="paragraph" w:styleId="Tekstpodstawowywcity2">
    <w:name w:val="Body Text Indent 2"/>
    <w:basedOn w:val="Normalny"/>
    <w:semiHidden/>
    <w:pPr>
      <w:ind w:firstLine="284"/>
    </w:pPr>
  </w:style>
  <w:style w:type="paragraph" w:styleId="Tekstpodstawowy">
    <w:name w:val="Body Text"/>
    <w:basedOn w:val="Normalny"/>
    <w:semiHidden/>
    <w:pPr>
      <w:jc w:val="center"/>
    </w:pPr>
    <w:rPr>
      <w:b/>
      <w:sz w:val="28"/>
    </w:rPr>
  </w:style>
  <w:style w:type="paragraph" w:styleId="Tekstpodstawowywcity3">
    <w:name w:val="Body Text Indent 3"/>
    <w:basedOn w:val="Normalny"/>
    <w:semiHidden/>
    <w:pPr>
      <w:ind w:left="568" w:firstLine="1"/>
    </w:pPr>
  </w:style>
  <w:style w:type="paragraph" w:styleId="Tekstpodstawowy2">
    <w:name w:val="Body Text 2"/>
    <w:basedOn w:val="Normalny"/>
    <w:link w:val="Tekstpodstawowy2Znak"/>
    <w:semiHidden/>
    <w:pPr>
      <w:jc w:val="both"/>
    </w:pPr>
    <w:rPr>
      <w:rFonts w:ascii="Arial" w:hAnsi="Arial"/>
      <w:sz w:val="22"/>
    </w:rPr>
  </w:style>
  <w:style w:type="paragraph" w:styleId="Tekstpodstawowy3">
    <w:name w:val="Body Text 3"/>
    <w:basedOn w:val="Normalny"/>
    <w:semiHidden/>
    <w:rPr>
      <w:rFonts w:ascii="Arial" w:hAnsi="Arial"/>
      <w:color w:val="0000FF"/>
      <w:sz w:val="22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paragraph" w:styleId="Tekstblokowy">
    <w:name w:val="Block Text"/>
    <w:basedOn w:val="Normalny"/>
    <w:semiHidden/>
    <w:pPr>
      <w:spacing w:before="100" w:beforeAutospacing="1" w:after="240"/>
      <w:ind w:left="340" w:right="267"/>
      <w:jc w:val="both"/>
    </w:pPr>
    <w:rPr>
      <w:rFonts w:ascii="Arial" w:hAnsi="Arial" w:cs="Arial"/>
      <w:color w:val="534E40"/>
      <w:sz w:val="15"/>
      <w:szCs w:val="15"/>
    </w:rPr>
  </w:style>
  <w:style w:type="paragraph" w:customStyle="1" w:styleId="Standardowytekst">
    <w:name w:val="Standardowy.tekst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postbody">
    <w:name w:val="postbody"/>
    <w:basedOn w:val="Domylnaczcionkaakapitu"/>
  </w:style>
  <w:style w:type="character" w:styleId="Hipercze">
    <w:name w:val="Hyperlink"/>
    <w:semiHidden/>
    <w:rPr>
      <w:color w:val="0000FF"/>
      <w:u w:val="single"/>
    </w:rPr>
  </w:style>
  <w:style w:type="paragraph" w:customStyle="1" w:styleId="pkt">
    <w:name w:val="pkt"/>
    <w:basedOn w:val="Normalny"/>
    <w:pPr>
      <w:autoSpaceDE w:val="0"/>
      <w:autoSpaceDN w:val="0"/>
      <w:spacing w:before="60" w:after="60"/>
      <w:ind w:left="851" w:hanging="295"/>
      <w:jc w:val="both"/>
    </w:pPr>
    <w:rPr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379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7379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03891"/>
    <w:pPr>
      <w:ind w:left="720"/>
      <w:contextualSpacing/>
    </w:pPr>
  </w:style>
  <w:style w:type="character" w:customStyle="1" w:styleId="StopkaZnak">
    <w:name w:val="Stopka Znak"/>
    <w:link w:val="Stopka"/>
    <w:rsid w:val="00363AEE"/>
    <w:rPr>
      <w:sz w:val="24"/>
    </w:rPr>
  </w:style>
  <w:style w:type="character" w:customStyle="1" w:styleId="txt-new">
    <w:name w:val="txt-new"/>
    <w:rsid w:val="007D2D60"/>
  </w:style>
  <w:style w:type="character" w:customStyle="1" w:styleId="StopkaZnak1">
    <w:name w:val="Stopka Znak1"/>
    <w:locked/>
    <w:rsid w:val="00313521"/>
    <w:rPr>
      <w:sz w:val="28"/>
      <w:szCs w:val="24"/>
    </w:rPr>
  </w:style>
  <w:style w:type="paragraph" w:customStyle="1" w:styleId="Tekstpodstawowy22">
    <w:name w:val="Tekst podstawowy 22"/>
    <w:basedOn w:val="Normalny"/>
    <w:rsid w:val="00006F7D"/>
    <w:pPr>
      <w:suppressAutoHyphens/>
      <w:jc w:val="both"/>
    </w:pPr>
    <w:rPr>
      <w:szCs w:val="24"/>
      <w:lang w:eastAsia="ar-SA"/>
    </w:rPr>
  </w:style>
  <w:style w:type="table" w:styleId="Tabela-Siatka">
    <w:name w:val="Table Grid"/>
    <w:basedOn w:val="Standardowy"/>
    <w:uiPriority w:val="39"/>
    <w:rsid w:val="00FA4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3998"/>
    <w:rPr>
      <w:rFonts w:ascii="Calibri" w:eastAsia="Calibri" w:hAnsi="Calibri"/>
      <w:sz w:val="20"/>
      <w:lang w:val="x-none"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A23998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semiHidden/>
    <w:unhideWhenUsed/>
    <w:rsid w:val="00A23998"/>
    <w:rPr>
      <w:vertAlign w:val="superscript"/>
    </w:rPr>
  </w:style>
  <w:style w:type="character" w:customStyle="1" w:styleId="NagwekZnak">
    <w:name w:val="Nagłówek Znak"/>
    <w:link w:val="Nagwek"/>
    <w:uiPriority w:val="99"/>
    <w:rsid w:val="00306C52"/>
    <w:rPr>
      <w:sz w:val="24"/>
    </w:rPr>
  </w:style>
  <w:style w:type="character" w:customStyle="1" w:styleId="Tekstpodstawowy2Znak">
    <w:name w:val="Tekst podstawowy 2 Znak"/>
    <w:link w:val="Tekstpodstawowy2"/>
    <w:semiHidden/>
    <w:rsid w:val="00EB63BE"/>
    <w:rPr>
      <w:rFonts w:ascii="Arial" w:hAnsi="Arial"/>
      <w:sz w:val="22"/>
    </w:rPr>
  </w:style>
  <w:style w:type="paragraph" w:customStyle="1" w:styleId="Tekstpodstawowy31">
    <w:name w:val="Tekst podstawowy 31"/>
    <w:basedOn w:val="Normalny"/>
    <w:rsid w:val="00975479"/>
    <w:pPr>
      <w:jc w:val="center"/>
    </w:pPr>
    <w:rPr>
      <w:rFonts w:ascii="Arial Narrow" w:hAnsi="Arial Narrow"/>
      <w:bCs/>
      <w:sz w:val="22"/>
      <w:szCs w:val="22"/>
      <w:lang w:eastAsia="ar-SA"/>
    </w:rPr>
  </w:style>
  <w:style w:type="character" w:customStyle="1" w:styleId="Nagwek4Znak">
    <w:name w:val="Nagłówek 4 Znak"/>
    <w:basedOn w:val="Domylnaczcionkaakapitu"/>
    <w:link w:val="Nagwek4"/>
    <w:rsid w:val="00763604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zp.info@gmail.com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bs-wroclaw.com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tbs-wroclaw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bs.tylna@tbs-wroc&#322;aw.com.pl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FD53F-830C-4CDD-A3C3-8BEBC3758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14</Pages>
  <Words>7488</Words>
  <Characters>44928</Characters>
  <Application>Microsoft Office Word</Application>
  <DocSecurity>0</DocSecurity>
  <Lines>374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SPIS TREŚCI</vt:lpstr>
    </vt:vector>
  </TitlesOfParts>
  <Company>TBS Wrocław</Company>
  <LinksUpToDate>false</LinksUpToDate>
  <CharactersWithSpaces>52312</CharactersWithSpaces>
  <SharedDoc>false</SharedDoc>
  <HLinks>
    <vt:vector size="18" baseType="variant">
      <vt:variant>
        <vt:i4>8257644</vt:i4>
      </vt:variant>
      <vt:variant>
        <vt:i4>6</vt:i4>
      </vt:variant>
      <vt:variant>
        <vt:i4>0</vt:i4>
      </vt:variant>
      <vt:variant>
        <vt:i4>5</vt:i4>
      </vt:variant>
      <vt:variant>
        <vt:lpwstr>http://www.tbs-wroclaw.com.pl/</vt:lpwstr>
      </vt:variant>
      <vt:variant>
        <vt:lpwstr/>
      </vt:variant>
      <vt:variant>
        <vt:i4>21495809</vt:i4>
      </vt:variant>
      <vt:variant>
        <vt:i4>3</vt:i4>
      </vt:variant>
      <vt:variant>
        <vt:i4>0</vt:i4>
      </vt:variant>
      <vt:variant>
        <vt:i4>5</vt:i4>
      </vt:variant>
      <vt:variant>
        <vt:lpwstr>mailto:tbs.tylna@tbs-wrocław.com.pl</vt:lpwstr>
      </vt:variant>
      <vt:variant>
        <vt:lpwstr/>
      </vt:variant>
      <vt:variant>
        <vt:i4>8257644</vt:i4>
      </vt:variant>
      <vt:variant>
        <vt:i4>0</vt:i4>
      </vt:variant>
      <vt:variant>
        <vt:i4>0</vt:i4>
      </vt:variant>
      <vt:variant>
        <vt:i4>5</vt:i4>
      </vt:variant>
      <vt:variant>
        <vt:lpwstr>http://www.tbs-wroclaw.com.pl/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 TREŚCI</dc:title>
  <dc:subject/>
  <dc:creator>Jolanta Lubańska</dc:creator>
  <cp:keywords/>
  <dc:description/>
  <cp:lastModifiedBy>Grazyna</cp:lastModifiedBy>
  <cp:revision>18</cp:revision>
  <cp:lastPrinted>2019-05-16T06:58:00Z</cp:lastPrinted>
  <dcterms:created xsi:type="dcterms:W3CDTF">2019-05-10T12:36:00Z</dcterms:created>
  <dcterms:modified xsi:type="dcterms:W3CDTF">2019-05-16T08:14:00Z</dcterms:modified>
</cp:coreProperties>
</file>