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687924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01787212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8D15A1" w:rsidRPr="008D15A1" w:rsidRDefault="002F4206" w:rsidP="008D15A1">
      <w:pPr>
        <w:ind w:left="425"/>
        <w:jc w:val="both"/>
        <w:rPr>
          <w:b/>
          <w:szCs w:val="20"/>
        </w:rPr>
      </w:pPr>
      <w:r>
        <w:rPr>
          <w:b/>
          <w:i/>
        </w:rPr>
        <w:t>„</w:t>
      </w:r>
      <w:r w:rsidR="008D15A1">
        <w:rPr>
          <w:b/>
          <w:i/>
        </w:rPr>
        <w:t>W</w:t>
      </w:r>
      <w:r w:rsidR="008D15A1" w:rsidRPr="008D15A1">
        <w:rPr>
          <w:b/>
          <w:szCs w:val="20"/>
        </w:rPr>
        <w:t>ymiana urządzeń pomiarowych - wodomierzy  zamontowanych w budynkach mieszkalnych stanowiących własność TBS Wrocław sp. z o.o. , zlokalizowanych we Wrocławiu</w:t>
      </w:r>
      <w:r w:rsidR="008D15A1">
        <w:rPr>
          <w:b/>
          <w:szCs w:val="20"/>
        </w:rPr>
        <w:t>.”</w:t>
      </w: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  <w:bookmarkStart w:id="0" w:name="_GoBack"/>
      <w:bookmarkEnd w:id="0"/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 xml:space="preserve">z 2015r. poz. 184, 1618 i 1634 </w:t>
      </w:r>
      <w:r w:rsidR="000B08F4" w:rsidRPr="003C033E">
        <w:rPr>
          <w:sz w:val="18"/>
        </w:rPr>
        <w:t>ze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2015r. poz. 184, 1618 i 1634 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>Oświadczenie złożone w ofercie jest ni</w:t>
      </w:r>
      <w:r w:rsidR="004E6DA9">
        <w:rPr>
          <w:bCs w:val="0"/>
          <w:i/>
          <w:sz w:val="18"/>
          <w:szCs w:val="18"/>
        </w:rPr>
        <w:t>e</w:t>
      </w:r>
      <w:r>
        <w:rPr>
          <w:bCs w:val="0"/>
          <w:i/>
          <w:sz w:val="18"/>
          <w:szCs w:val="18"/>
        </w:rPr>
        <w:t>skuteczne i nie będzie brane pod uwagę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oryginale</w:t>
      </w:r>
      <w:r w:rsidRPr="002F35D2">
        <w:rPr>
          <w:bCs w:val="0"/>
          <w:sz w:val="18"/>
          <w:szCs w:val="18"/>
          <w:u w:val="single"/>
        </w:rPr>
        <w:t xml:space="preserve">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924" w:rsidRDefault="00687924">
      <w:r>
        <w:separator/>
      </w:r>
    </w:p>
  </w:endnote>
  <w:endnote w:type="continuationSeparator" w:id="0">
    <w:p w:rsidR="00687924" w:rsidRDefault="0068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924" w:rsidRDefault="00687924">
      <w:r>
        <w:separator/>
      </w:r>
    </w:p>
  </w:footnote>
  <w:footnote w:type="continuationSeparator" w:id="0">
    <w:p w:rsidR="00687924" w:rsidRDefault="00687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2F4206">
      <w:rPr>
        <w:sz w:val="16"/>
        <w:lang w:val="pl-PL"/>
      </w:rPr>
      <w:t>8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55D8D"/>
    <w:rsid w:val="001F7EB8"/>
    <w:rsid w:val="002A6E23"/>
    <w:rsid w:val="002F35D2"/>
    <w:rsid w:val="002F4206"/>
    <w:rsid w:val="00327CB2"/>
    <w:rsid w:val="0033358A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42BFB"/>
    <w:rsid w:val="0066101E"/>
    <w:rsid w:val="00687924"/>
    <w:rsid w:val="006C54C9"/>
    <w:rsid w:val="006E24A6"/>
    <w:rsid w:val="006F532E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F38CE"/>
    <w:rsid w:val="008F5092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BE4731"/>
    <w:rsid w:val="00C56489"/>
    <w:rsid w:val="00C63CFF"/>
    <w:rsid w:val="00C63D23"/>
    <w:rsid w:val="00C84A30"/>
    <w:rsid w:val="00C8709A"/>
    <w:rsid w:val="00CB57B1"/>
    <w:rsid w:val="00D139CA"/>
    <w:rsid w:val="00D63EB0"/>
    <w:rsid w:val="00D91D73"/>
    <w:rsid w:val="00D9324D"/>
    <w:rsid w:val="00DD3CAA"/>
    <w:rsid w:val="00DE48F3"/>
    <w:rsid w:val="00E35327"/>
    <w:rsid w:val="00E430CB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FFA3A-49CD-4047-81E2-95281743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2017-11-27T08:25:00Z</cp:lastPrinted>
  <dcterms:created xsi:type="dcterms:W3CDTF">2018-10-23T06:07:00Z</dcterms:created>
  <dcterms:modified xsi:type="dcterms:W3CDTF">2018-10-23T06:07:00Z</dcterms:modified>
</cp:coreProperties>
</file>