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04C" w:rsidRDefault="0081004C" w:rsidP="0081004C">
      <w:pPr>
        <w:jc w:val="right"/>
        <w:rPr>
          <w:rFonts w:ascii="Arial Narrow" w:hAnsi="Arial Narrow" w:cs="Calibri"/>
          <w:sz w:val="20"/>
        </w:rPr>
      </w:pPr>
      <w:r>
        <w:rPr>
          <w:rFonts w:ascii="Arial Narrow" w:hAnsi="Arial Narrow" w:cs="Calibri"/>
          <w:b/>
          <w:sz w:val="20"/>
        </w:rPr>
        <w:t>Załącznik nr 2</w:t>
      </w:r>
    </w:p>
    <w:p w:rsidR="0081004C" w:rsidRDefault="0081004C" w:rsidP="0081004C">
      <w:pPr>
        <w:jc w:val="right"/>
        <w:rPr>
          <w:rFonts w:ascii="Arial Narrow" w:hAnsi="Arial Narrow" w:cs="Calibri"/>
          <w:sz w:val="20"/>
        </w:rPr>
      </w:pPr>
      <w:r>
        <w:rPr>
          <w:rFonts w:ascii="Arial Narrow" w:hAnsi="Arial Narrow" w:cs="Calibri"/>
          <w:sz w:val="20"/>
        </w:rPr>
        <w:t>do SIWZ</w:t>
      </w:r>
    </w:p>
    <w:p w:rsidR="0081004C" w:rsidRDefault="0081004C" w:rsidP="0081004C">
      <w:pPr>
        <w:pStyle w:val="Tekstpodstawowy31"/>
        <w:rPr>
          <w:b/>
        </w:rPr>
      </w:pPr>
    </w:p>
    <w:p w:rsidR="0081004C" w:rsidRDefault="0081004C" w:rsidP="0081004C">
      <w:pPr>
        <w:pStyle w:val="Tekstpodstawowy31"/>
        <w:rPr>
          <w:b/>
          <w:sz w:val="20"/>
          <w:szCs w:val="20"/>
        </w:rPr>
      </w:pPr>
      <w:r>
        <w:rPr>
          <w:b/>
          <w:sz w:val="20"/>
          <w:szCs w:val="20"/>
        </w:rPr>
        <w:t>Szczegółowy opis urządzeń pomiarowych</w:t>
      </w:r>
      <w:r w:rsidR="00D2186E">
        <w:rPr>
          <w:b/>
          <w:sz w:val="20"/>
          <w:szCs w:val="20"/>
        </w:rPr>
        <w:t xml:space="preserve"> – wodomierzy i nakładek radiowych</w:t>
      </w:r>
      <w:r w:rsidR="00833A25">
        <w:rPr>
          <w:b/>
          <w:sz w:val="20"/>
          <w:szCs w:val="20"/>
        </w:rPr>
        <w:t>,</w:t>
      </w:r>
      <w:r>
        <w:rPr>
          <w:b/>
          <w:sz w:val="20"/>
          <w:szCs w:val="20"/>
        </w:rPr>
        <w:t xml:space="preserve"> </w:t>
      </w:r>
      <w:r w:rsidR="00D2186E">
        <w:rPr>
          <w:b/>
          <w:sz w:val="20"/>
          <w:szCs w:val="20"/>
        </w:rPr>
        <w:t>oraz</w:t>
      </w:r>
      <w:r>
        <w:rPr>
          <w:b/>
          <w:sz w:val="20"/>
          <w:szCs w:val="20"/>
        </w:rPr>
        <w:t xml:space="preserve"> zakres czynności wymiany wodomierzy</w:t>
      </w:r>
    </w:p>
    <w:p w:rsidR="0081004C" w:rsidRDefault="0081004C" w:rsidP="0081004C">
      <w:pPr>
        <w:pStyle w:val="Tekstpodstawowy31"/>
        <w:jc w:val="left"/>
        <w:rPr>
          <w:b/>
        </w:rPr>
      </w:pPr>
    </w:p>
    <w:p w:rsidR="0081004C" w:rsidRDefault="0081004C" w:rsidP="00D2186E">
      <w:pPr>
        <w:pStyle w:val="Tekstpodstawowywcity"/>
        <w:numPr>
          <w:ilvl w:val="2"/>
          <w:numId w:val="1"/>
        </w:numPr>
        <w:suppressAutoHyphens/>
        <w:spacing w:after="0"/>
        <w:ind w:left="425" w:hanging="425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Opis urządzeń pomiarowych</w:t>
      </w:r>
    </w:p>
    <w:p w:rsidR="0081004C" w:rsidRDefault="0081004C" w:rsidP="00D2186E">
      <w:pPr>
        <w:pStyle w:val="Tekstpodstawowywcity"/>
        <w:suppressAutoHyphens/>
        <w:spacing w:after="0"/>
        <w:ind w:left="425"/>
        <w:jc w:val="both"/>
        <w:rPr>
          <w:rFonts w:ascii="Arial Narrow" w:hAnsi="Arial Narrow"/>
          <w:b/>
          <w:sz w:val="20"/>
          <w:szCs w:val="20"/>
        </w:rPr>
      </w:pPr>
    </w:p>
    <w:p w:rsidR="0081004C" w:rsidRDefault="0081004C" w:rsidP="00D2186E">
      <w:pPr>
        <w:pStyle w:val="Tekstpodstawowywcity"/>
        <w:numPr>
          <w:ilvl w:val="0"/>
          <w:numId w:val="2"/>
        </w:numPr>
        <w:suppressAutoHyphens/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Wodomierze </w:t>
      </w:r>
    </w:p>
    <w:p w:rsidR="0081004C" w:rsidRDefault="00D2186E" w:rsidP="00D2186E">
      <w:pPr>
        <w:pStyle w:val="Tekstpodstawowywcity"/>
        <w:spacing w:after="0"/>
        <w:ind w:left="425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  <w:lang w:val="pl-PL"/>
        </w:rPr>
        <w:t xml:space="preserve">Wodomierze </w:t>
      </w:r>
      <w:r w:rsidR="0081004C">
        <w:rPr>
          <w:rFonts w:ascii="Arial Narrow" w:hAnsi="Arial Narrow"/>
          <w:sz w:val="20"/>
          <w:szCs w:val="20"/>
        </w:rPr>
        <w:t>rejestrujące ilość wody zimnej i ciepłej w lokalach mieszkalnych powinny spełniać następujące w</w:t>
      </w:r>
      <w:r w:rsidR="0081004C">
        <w:rPr>
          <w:rFonts w:ascii="Arial Narrow" w:hAnsi="Arial Narrow"/>
          <w:sz w:val="20"/>
          <w:szCs w:val="20"/>
          <w:lang w:val="pl-PL"/>
        </w:rPr>
        <w:t>ymagania</w:t>
      </w:r>
      <w:r w:rsidR="0081004C">
        <w:rPr>
          <w:rFonts w:ascii="Arial Narrow" w:hAnsi="Arial Narrow"/>
          <w:sz w:val="20"/>
          <w:szCs w:val="20"/>
        </w:rPr>
        <w:t>:</w:t>
      </w:r>
    </w:p>
    <w:p w:rsidR="0081004C" w:rsidRDefault="0081004C" w:rsidP="00D2186E">
      <w:pPr>
        <w:pStyle w:val="Tekstpodstawowywcity"/>
        <w:numPr>
          <w:ilvl w:val="0"/>
          <w:numId w:val="3"/>
        </w:numPr>
        <w:spacing w:after="0"/>
        <w:ind w:left="709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posiadać deklarację zgodności z  MID (Dyrektywą 2004/22/WE Parlamentu Europejskiego i Rady z dnia 31.03.2004r z późniejszymi zmianami)</w:t>
      </w:r>
    </w:p>
    <w:p w:rsidR="0081004C" w:rsidRDefault="0081004C" w:rsidP="00D2186E">
      <w:pPr>
        <w:pStyle w:val="Tekstpodstawowywcity"/>
        <w:numPr>
          <w:ilvl w:val="0"/>
          <w:numId w:val="3"/>
        </w:numPr>
        <w:spacing w:after="0"/>
        <w:ind w:left="709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posiadać dopuszczenie do kontaktu z wodą pitną</w:t>
      </w:r>
    </w:p>
    <w:p w:rsidR="0081004C" w:rsidRDefault="0081004C" w:rsidP="00D2186E">
      <w:pPr>
        <w:pStyle w:val="Tekstpodstawowywcity"/>
        <w:numPr>
          <w:ilvl w:val="0"/>
          <w:numId w:val="3"/>
        </w:numPr>
        <w:spacing w:after="0"/>
        <w:ind w:left="709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budowa: wodomierz mechaniczny skrzydełkowy </w:t>
      </w:r>
      <w:proofErr w:type="spellStart"/>
      <w:r>
        <w:rPr>
          <w:rFonts w:ascii="Arial Narrow" w:hAnsi="Arial Narrow"/>
          <w:sz w:val="20"/>
          <w:szCs w:val="20"/>
        </w:rPr>
        <w:t>suchobieżny</w:t>
      </w:r>
      <w:proofErr w:type="spellEnd"/>
      <w:r>
        <w:rPr>
          <w:rFonts w:ascii="Arial Narrow" w:hAnsi="Arial Narrow"/>
          <w:sz w:val="20"/>
          <w:szCs w:val="20"/>
        </w:rPr>
        <w:t xml:space="preserve"> ze sprzęgłem magnetycznym i bębenkowym mechanizmem licznikowym min. 8-pozycyjnym, przystosowany do montażu nakładki radiowej</w:t>
      </w:r>
    </w:p>
    <w:p w:rsidR="0081004C" w:rsidRDefault="0081004C" w:rsidP="00D2186E">
      <w:pPr>
        <w:pStyle w:val="Tekstpodstawowywcity"/>
        <w:numPr>
          <w:ilvl w:val="0"/>
          <w:numId w:val="3"/>
        </w:numPr>
        <w:spacing w:after="0"/>
        <w:ind w:left="709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montaż: możliwość montażu w pozycji poziomej i pionowej</w:t>
      </w:r>
    </w:p>
    <w:p w:rsidR="0081004C" w:rsidRDefault="0081004C" w:rsidP="00D2186E">
      <w:pPr>
        <w:pStyle w:val="Tekstpodstawowywcity"/>
        <w:numPr>
          <w:ilvl w:val="0"/>
          <w:numId w:val="3"/>
        </w:numPr>
        <w:spacing w:after="0"/>
        <w:ind w:left="709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parametry techniczne wg MID:</w:t>
      </w:r>
      <w:r>
        <w:t xml:space="preserve"> </w:t>
      </w:r>
      <w:r>
        <w:rPr>
          <w:rFonts w:ascii="Arial Narrow" w:hAnsi="Arial Narrow"/>
          <w:sz w:val="20"/>
          <w:szCs w:val="20"/>
        </w:rPr>
        <w:t>Q</w:t>
      </w:r>
      <w:r>
        <w:rPr>
          <w:rFonts w:ascii="Arial Narrow" w:hAnsi="Arial Narrow"/>
          <w:sz w:val="20"/>
          <w:szCs w:val="20"/>
          <w:vertAlign w:val="subscript"/>
        </w:rPr>
        <w:t>3</w:t>
      </w:r>
      <w:r>
        <w:rPr>
          <w:rFonts w:ascii="Arial Narrow" w:hAnsi="Arial Narrow"/>
          <w:sz w:val="20"/>
          <w:szCs w:val="20"/>
        </w:rPr>
        <w:t>≥ 1,6 m</w:t>
      </w:r>
      <w:r>
        <w:rPr>
          <w:rFonts w:ascii="Arial Narrow" w:hAnsi="Arial Narrow"/>
          <w:sz w:val="20"/>
          <w:szCs w:val="20"/>
          <w:vertAlign w:val="superscript"/>
        </w:rPr>
        <w:t>3</w:t>
      </w:r>
      <w:r>
        <w:rPr>
          <w:rFonts w:ascii="Arial Narrow" w:hAnsi="Arial Narrow"/>
          <w:sz w:val="20"/>
          <w:szCs w:val="20"/>
        </w:rPr>
        <w:t>/h, R≥80 (poz. pozioma), R≥40 (poz. pionowa), Q</w:t>
      </w:r>
      <w:r>
        <w:rPr>
          <w:rFonts w:ascii="Arial Narrow" w:hAnsi="Arial Narrow"/>
          <w:sz w:val="20"/>
          <w:szCs w:val="20"/>
          <w:vertAlign w:val="subscript"/>
        </w:rPr>
        <w:t>4</w:t>
      </w:r>
      <w:r>
        <w:rPr>
          <w:rFonts w:ascii="Arial Narrow" w:hAnsi="Arial Narrow"/>
          <w:sz w:val="20"/>
          <w:szCs w:val="20"/>
        </w:rPr>
        <w:t>≥ 2,0 m</w:t>
      </w:r>
      <w:r>
        <w:rPr>
          <w:rFonts w:ascii="Arial Narrow" w:hAnsi="Arial Narrow"/>
          <w:sz w:val="20"/>
          <w:szCs w:val="20"/>
          <w:vertAlign w:val="superscript"/>
        </w:rPr>
        <w:t>3</w:t>
      </w:r>
      <w:r>
        <w:rPr>
          <w:rFonts w:ascii="Arial Narrow" w:hAnsi="Arial Narrow"/>
          <w:sz w:val="20"/>
          <w:szCs w:val="20"/>
        </w:rPr>
        <w:t>/h,</w:t>
      </w:r>
      <w:r>
        <w:t xml:space="preserve"> </w:t>
      </w:r>
      <w:r>
        <w:rPr>
          <w:rFonts w:ascii="Arial Narrow" w:hAnsi="Arial Narrow"/>
          <w:sz w:val="20"/>
          <w:szCs w:val="20"/>
        </w:rPr>
        <w:t xml:space="preserve">ciśnienie pracy do co najmniej PN 1,0 </w:t>
      </w:r>
      <w:proofErr w:type="spellStart"/>
      <w:r>
        <w:rPr>
          <w:rFonts w:ascii="Arial Narrow" w:hAnsi="Arial Narrow"/>
          <w:sz w:val="20"/>
          <w:szCs w:val="20"/>
        </w:rPr>
        <w:t>MPa</w:t>
      </w:r>
      <w:proofErr w:type="spellEnd"/>
      <w:r>
        <w:rPr>
          <w:rFonts w:ascii="Arial Narrow" w:hAnsi="Arial Narrow"/>
          <w:sz w:val="20"/>
          <w:szCs w:val="20"/>
        </w:rPr>
        <w:t xml:space="preserve"> (10 bar), średnica nominalna DN 15, korpus z gwintem przyłączeniowym G3/4”, długość montażowa korpusu L=110 mm</w:t>
      </w:r>
    </w:p>
    <w:p w:rsidR="0081004C" w:rsidRDefault="0081004C" w:rsidP="00D2186E">
      <w:pPr>
        <w:pStyle w:val="Tekstpodstawowywcity"/>
        <w:numPr>
          <w:ilvl w:val="0"/>
          <w:numId w:val="3"/>
        </w:numPr>
        <w:spacing w:after="0"/>
        <w:ind w:left="709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  <w:lang w:val="pl-PL"/>
        </w:rPr>
        <w:t xml:space="preserve">legalizacja i gwarancja </w:t>
      </w:r>
      <w:r w:rsidR="00F772BE">
        <w:rPr>
          <w:rFonts w:ascii="Arial Narrow" w:hAnsi="Arial Narrow"/>
          <w:sz w:val="20"/>
          <w:szCs w:val="20"/>
          <w:lang w:val="pl-PL"/>
        </w:rPr>
        <w:t xml:space="preserve">ważna </w:t>
      </w:r>
      <w:r>
        <w:rPr>
          <w:rFonts w:ascii="Arial Narrow" w:hAnsi="Arial Narrow"/>
          <w:sz w:val="20"/>
          <w:szCs w:val="20"/>
          <w:lang w:val="pl-PL"/>
        </w:rPr>
        <w:t>minimum 5 lat spełniająca wymogi Unii Europejskiej</w:t>
      </w:r>
    </w:p>
    <w:p w:rsidR="0081004C" w:rsidRDefault="0081004C" w:rsidP="00D2186E">
      <w:pPr>
        <w:pStyle w:val="Tekstpodstawowywcity"/>
        <w:numPr>
          <w:ilvl w:val="0"/>
          <w:numId w:val="2"/>
        </w:numPr>
        <w:suppressAutoHyphens/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  <w:lang w:val="pl-PL"/>
        </w:rPr>
        <w:t>Nakładki radiowe</w:t>
      </w:r>
    </w:p>
    <w:p w:rsidR="0081004C" w:rsidRDefault="0081004C" w:rsidP="00D2186E">
      <w:pPr>
        <w:pStyle w:val="Tekstpodstawowywcity"/>
        <w:spacing w:after="0"/>
        <w:ind w:left="426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  <w:lang w:val="pl-PL"/>
        </w:rPr>
        <w:t>Nakładki</w:t>
      </w:r>
      <w:r>
        <w:rPr>
          <w:rFonts w:ascii="Arial Narrow" w:hAnsi="Arial Narrow"/>
          <w:sz w:val="20"/>
          <w:szCs w:val="20"/>
        </w:rPr>
        <w:t xml:space="preserve"> radiowe do wodomierzy powinny spełniać następujące w</w:t>
      </w:r>
      <w:r>
        <w:rPr>
          <w:rFonts w:ascii="Arial Narrow" w:hAnsi="Arial Narrow"/>
          <w:sz w:val="20"/>
          <w:szCs w:val="20"/>
          <w:lang w:val="pl-PL"/>
        </w:rPr>
        <w:t>ymagania</w:t>
      </w:r>
      <w:r>
        <w:rPr>
          <w:rFonts w:ascii="Arial Narrow" w:hAnsi="Arial Narrow"/>
          <w:sz w:val="20"/>
          <w:szCs w:val="20"/>
        </w:rPr>
        <w:t>:</w:t>
      </w:r>
    </w:p>
    <w:p w:rsidR="0081004C" w:rsidRDefault="0081004C" w:rsidP="00D2186E">
      <w:pPr>
        <w:pStyle w:val="Tekstpodstawowywcity"/>
        <w:numPr>
          <w:ilvl w:val="0"/>
          <w:numId w:val="3"/>
        </w:numPr>
        <w:spacing w:after="0"/>
        <w:ind w:left="709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  <w:lang w:val="pl-PL"/>
        </w:rPr>
        <w:t>jednokierunkowy system komunikacji między nakładką, a urządzeniem odczytującym</w:t>
      </w:r>
    </w:p>
    <w:p w:rsidR="0081004C" w:rsidRDefault="0081004C" w:rsidP="00D2186E">
      <w:pPr>
        <w:pStyle w:val="Tekstpodstawowywcity"/>
        <w:numPr>
          <w:ilvl w:val="0"/>
          <w:numId w:val="3"/>
        </w:numPr>
        <w:spacing w:after="0"/>
        <w:ind w:left="709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  <w:lang w:val="pl-PL"/>
        </w:rPr>
        <w:t>skanowanie trójwymiarowego wskaźnika ruchu przy pomocy diody podczerwonej (2szt.)</w:t>
      </w:r>
      <w:r>
        <w:rPr>
          <w:rFonts w:ascii="Arial Narrow" w:hAnsi="Arial Narrow"/>
          <w:sz w:val="20"/>
          <w:szCs w:val="20"/>
        </w:rPr>
        <w:t xml:space="preserve"> </w:t>
      </w:r>
    </w:p>
    <w:p w:rsidR="0081004C" w:rsidRDefault="0081004C" w:rsidP="00D2186E">
      <w:pPr>
        <w:pStyle w:val="Tekstpodstawowywcity"/>
        <w:numPr>
          <w:ilvl w:val="0"/>
          <w:numId w:val="3"/>
        </w:numPr>
        <w:spacing w:after="0"/>
        <w:ind w:left="709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częstotliwość pracy - 868 MHz</w:t>
      </w:r>
    </w:p>
    <w:p w:rsidR="0081004C" w:rsidRDefault="0081004C" w:rsidP="00D2186E">
      <w:pPr>
        <w:pStyle w:val="Tekstpodstawowywcity"/>
        <w:numPr>
          <w:ilvl w:val="0"/>
          <w:numId w:val="3"/>
        </w:numPr>
        <w:spacing w:after="0"/>
        <w:ind w:left="709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częstotliwość odczytów - programowalna</w:t>
      </w:r>
    </w:p>
    <w:p w:rsidR="0081004C" w:rsidRDefault="0081004C" w:rsidP="00D2186E">
      <w:pPr>
        <w:pStyle w:val="Tekstpodstawowywcity"/>
        <w:numPr>
          <w:ilvl w:val="0"/>
          <w:numId w:val="3"/>
        </w:numPr>
        <w:spacing w:after="0"/>
        <w:ind w:left="709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zasilanie </w:t>
      </w:r>
      <w:r>
        <w:rPr>
          <w:rFonts w:ascii="Arial Narrow" w:hAnsi="Arial Narrow"/>
          <w:sz w:val="20"/>
          <w:szCs w:val="20"/>
          <w:lang w:val="pl-PL"/>
        </w:rPr>
        <w:t xml:space="preserve">– bateria </w:t>
      </w:r>
      <w:r>
        <w:rPr>
          <w:rFonts w:ascii="Arial Narrow" w:hAnsi="Arial Narrow"/>
          <w:sz w:val="20"/>
          <w:szCs w:val="20"/>
        </w:rPr>
        <w:t xml:space="preserve">o </w:t>
      </w:r>
      <w:r>
        <w:rPr>
          <w:rFonts w:ascii="Arial Narrow" w:hAnsi="Arial Narrow"/>
          <w:sz w:val="20"/>
          <w:szCs w:val="20"/>
          <w:lang w:val="pl-PL"/>
        </w:rPr>
        <w:t xml:space="preserve">pojemności 2600 </w:t>
      </w:r>
      <w:proofErr w:type="spellStart"/>
      <w:r>
        <w:rPr>
          <w:rFonts w:ascii="Arial Narrow" w:hAnsi="Arial Narrow"/>
          <w:sz w:val="20"/>
          <w:szCs w:val="20"/>
          <w:lang w:val="pl-PL"/>
        </w:rPr>
        <w:t>mAh</w:t>
      </w:r>
      <w:proofErr w:type="spellEnd"/>
      <w:r>
        <w:rPr>
          <w:rFonts w:ascii="Arial Narrow" w:hAnsi="Arial Narrow"/>
          <w:sz w:val="20"/>
          <w:szCs w:val="20"/>
          <w:lang w:val="pl-PL"/>
        </w:rPr>
        <w:t xml:space="preserve"> i </w:t>
      </w:r>
      <w:r>
        <w:rPr>
          <w:rFonts w:ascii="Arial Narrow" w:hAnsi="Arial Narrow"/>
          <w:sz w:val="20"/>
          <w:szCs w:val="20"/>
        </w:rPr>
        <w:t xml:space="preserve">żywotności </w:t>
      </w:r>
      <w:r>
        <w:rPr>
          <w:rFonts w:ascii="Arial Narrow" w:hAnsi="Arial Narrow"/>
          <w:sz w:val="20"/>
          <w:szCs w:val="20"/>
          <w:lang w:val="pl-PL"/>
        </w:rPr>
        <w:t xml:space="preserve">10 </w:t>
      </w:r>
      <w:r>
        <w:rPr>
          <w:rFonts w:ascii="Arial Narrow" w:hAnsi="Arial Narrow"/>
          <w:sz w:val="20"/>
          <w:szCs w:val="20"/>
        </w:rPr>
        <w:t>lat</w:t>
      </w:r>
    </w:p>
    <w:p w:rsidR="0081004C" w:rsidRDefault="0081004C" w:rsidP="00D2186E">
      <w:pPr>
        <w:pStyle w:val="Tekstpodstawowywcity"/>
        <w:numPr>
          <w:ilvl w:val="0"/>
          <w:numId w:val="3"/>
        </w:numPr>
        <w:spacing w:after="0"/>
        <w:ind w:left="709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  <w:lang w:val="pl-PL"/>
        </w:rPr>
        <w:t>nakładka musi mieć możliwość zamontowania na wodomierz bez konieczności ponownej legalizacji</w:t>
      </w:r>
      <w:r w:rsidR="00F772BE">
        <w:rPr>
          <w:rFonts w:ascii="Arial Narrow" w:hAnsi="Arial Narrow"/>
          <w:sz w:val="20"/>
          <w:szCs w:val="20"/>
          <w:lang w:val="pl-PL"/>
        </w:rPr>
        <w:t xml:space="preserve"> po jej demontażu</w:t>
      </w:r>
    </w:p>
    <w:p w:rsidR="0081004C" w:rsidRDefault="0081004C" w:rsidP="00D2186E">
      <w:pPr>
        <w:pStyle w:val="Tekstpodstawowywcity"/>
        <w:numPr>
          <w:ilvl w:val="0"/>
          <w:numId w:val="3"/>
        </w:numPr>
        <w:spacing w:after="0"/>
        <w:ind w:left="709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  <w:lang w:val="pl-PL"/>
        </w:rPr>
        <w:t>nakładka musi być montowana w sposób uniemożliwiający jej demontaż bez naruszenia plomb</w:t>
      </w:r>
    </w:p>
    <w:p w:rsidR="0081004C" w:rsidRDefault="0081004C" w:rsidP="00D2186E">
      <w:pPr>
        <w:pStyle w:val="Tekstpodstawowywcity"/>
        <w:numPr>
          <w:ilvl w:val="0"/>
          <w:numId w:val="3"/>
        </w:numPr>
        <w:spacing w:after="0"/>
        <w:ind w:left="709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  <w:lang w:val="pl-PL"/>
        </w:rPr>
        <w:t>nakładka musi mieć możliwość przeprogramowania w przypadku wymiany wodomierza</w:t>
      </w:r>
    </w:p>
    <w:p w:rsidR="0081004C" w:rsidRDefault="0081004C" w:rsidP="00D2186E">
      <w:pPr>
        <w:pStyle w:val="Tekstpodstawowywcity"/>
        <w:numPr>
          <w:ilvl w:val="0"/>
          <w:numId w:val="3"/>
        </w:numPr>
        <w:spacing w:after="0"/>
        <w:ind w:left="709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  <w:lang w:val="pl-PL"/>
        </w:rPr>
        <w:t>nakładka musi posiadać certyfikat CE</w:t>
      </w:r>
    </w:p>
    <w:p w:rsidR="0081004C" w:rsidRDefault="0081004C" w:rsidP="00D2186E">
      <w:pPr>
        <w:pStyle w:val="Tekstpodstawowywcity"/>
        <w:numPr>
          <w:ilvl w:val="0"/>
          <w:numId w:val="3"/>
        </w:numPr>
        <w:spacing w:after="0"/>
        <w:ind w:left="709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główne alarmy ochronne – </w:t>
      </w:r>
      <w:r>
        <w:rPr>
          <w:rFonts w:ascii="Arial Narrow" w:hAnsi="Arial Narrow"/>
          <w:sz w:val="20"/>
          <w:szCs w:val="20"/>
          <w:lang w:val="pl-PL"/>
        </w:rPr>
        <w:t xml:space="preserve">przerwanie komunikacji pomiędzy nakładką a wodomierzem, cofanie wody, niski poziom baterii (&lt; 1 roku), przekroczenie </w:t>
      </w:r>
      <w:proofErr w:type="spellStart"/>
      <w:r>
        <w:rPr>
          <w:rFonts w:ascii="Arial Narrow" w:hAnsi="Arial Narrow"/>
          <w:sz w:val="20"/>
          <w:szCs w:val="20"/>
          <w:lang w:val="pl-PL"/>
        </w:rPr>
        <w:t>Qmax</w:t>
      </w:r>
      <w:proofErr w:type="spellEnd"/>
      <w:r>
        <w:rPr>
          <w:rFonts w:ascii="Arial Narrow" w:hAnsi="Arial Narrow"/>
          <w:sz w:val="20"/>
          <w:szCs w:val="20"/>
          <w:lang w:val="pl-PL"/>
        </w:rPr>
        <w:t xml:space="preserve">, </w:t>
      </w:r>
      <w:r>
        <w:rPr>
          <w:rFonts w:ascii="Arial Narrow" w:hAnsi="Arial Narrow"/>
          <w:sz w:val="20"/>
          <w:szCs w:val="20"/>
        </w:rPr>
        <w:t>pole magnetyczne, demontaż</w:t>
      </w:r>
      <w:r w:rsidR="00B927D7">
        <w:rPr>
          <w:rFonts w:ascii="Arial Narrow" w:hAnsi="Arial Narrow"/>
          <w:sz w:val="20"/>
          <w:szCs w:val="20"/>
          <w:lang w:val="pl-PL"/>
        </w:rPr>
        <w:t xml:space="preserve"> w</w:t>
      </w:r>
      <w:bookmarkStart w:id="0" w:name="_GoBack"/>
      <w:bookmarkEnd w:id="0"/>
      <w:r w:rsidR="00364B40">
        <w:rPr>
          <w:rFonts w:ascii="Arial Narrow" w:hAnsi="Arial Narrow"/>
          <w:sz w:val="20"/>
          <w:szCs w:val="20"/>
          <w:lang w:val="pl-PL"/>
        </w:rPr>
        <w:t>odomierza</w:t>
      </w:r>
    </w:p>
    <w:p w:rsidR="0081004C" w:rsidRDefault="0081004C" w:rsidP="00D2186E">
      <w:pPr>
        <w:pStyle w:val="Tekstpodstawowywcity"/>
        <w:numPr>
          <w:ilvl w:val="0"/>
          <w:numId w:val="3"/>
        </w:numPr>
        <w:spacing w:after="0"/>
        <w:ind w:left="709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minimalny odczyt – 1 litr</w:t>
      </w:r>
    </w:p>
    <w:p w:rsidR="0081004C" w:rsidRDefault="0081004C" w:rsidP="00D2186E">
      <w:pPr>
        <w:pStyle w:val="Tekstpodstawowywcity"/>
        <w:numPr>
          <w:ilvl w:val="0"/>
          <w:numId w:val="3"/>
        </w:numPr>
        <w:spacing w:after="0"/>
        <w:ind w:left="709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klasa ochronności – minimum IP65</w:t>
      </w:r>
    </w:p>
    <w:p w:rsidR="0081004C" w:rsidRDefault="00D63ED6" w:rsidP="00D2186E">
      <w:pPr>
        <w:pStyle w:val="Tekstpodstawowywcity"/>
        <w:numPr>
          <w:ilvl w:val="0"/>
          <w:numId w:val="3"/>
        </w:numPr>
        <w:spacing w:after="0"/>
        <w:ind w:left="709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  <w:lang w:val="pl-PL"/>
        </w:rPr>
        <w:t>możliwość dokon</w:t>
      </w:r>
      <w:r w:rsidR="001716B9">
        <w:rPr>
          <w:rFonts w:ascii="Arial Narrow" w:hAnsi="Arial Narrow"/>
          <w:sz w:val="20"/>
          <w:szCs w:val="20"/>
          <w:lang w:val="pl-PL"/>
        </w:rPr>
        <w:t>yw</w:t>
      </w:r>
      <w:r>
        <w:rPr>
          <w:rFonts w:ascii="Arial Narrow" w:hAnsi="Arial Narrow"/>
          <w:sz w:val="20"/>
          <w:szCs w:val="20"/>
          <w:lang w:val="pl-PL"/>
        </w:rPr>
        <w:t xml:space="preserve">ania </w:t>
      </w:r>
      <w:r w:rsidR="0081004C">
        <w:rPr>
          <w:rFonts w:ascii="Arial Narrow" w:hAnsi="Arial Narrow"/>
          <w:sz w:val="20"/>
          <w:szCs w:val="20"/>
          <w:lang w:val="pl-PL"/>
        </w:rPr>
        <w:t>odczyt</w:t>
      </w:r>
      <w:r>
        <w:rPr>
          <w:rFonts w:ascii="Arial Narrow" w:hAnsi="Arial Narrow"/>
          <w:sz w:val="20"/>
          <w:szCs w:val="20"/>
          <w:lang w:val="pl-PL"/>
        </w:rPr>
        <w:t>u</w:t>
      </w:r>
      <w:r w:rsidR="0081004C">
        <w:rPr>
          <w:rFonts w:ascii="Arial Narrow" w:hAnsi="Arial Narrow"/>
          <w:sz w:val="20"/>
          <w:szCs w:val="20"/>
          <w:lang w:val="pl-PL"/>
        </w:rPr>
        <w:t xml:space="preserve"> i rozliczania </w:t>
      </w:r>
      <w:r w:rsidR="002B08D3">
        <w:rPr>
          <w:rFonts w:ascii="Arial Narrow" w:hAnsi="Arial Narrow"/>
          <w:sz w:val="20"/>
          <w:szCs w:val="20"/>
          <w:lang w:val="pl-PL"/>
        </w:rPr>
        <w:t xml:space="preserve">mediów </w:t>
      </w:r>
      <w:r w:rsidR="001716B9">
        <w:rPr>
          <w:rFonts w:ascii="Arial Narrow" w:hAnsi="Arial Narrow"/>
          <w:sz w:val="20"/>
          <w:szCs w:val="20"/>
          <w:lang w:val="pl-PL"/>
        </w:rPr>
        <w:t>przez Zamawiającego</w:t>
      </w:r>
      <w:r w:rsidR="002B08D3">
        <w:rPr>
          <w:rFonts w:ascii="Arial Narrow" w:hAnsi="Arial Narrow"/>
          <w:sz w:val="20"/>
          <w:szCs w:val="20"/>
          <w:lang w:val="pl-PL"/>
        </w:rPr>
        <w:t xml:space="preserve"> oraz inne podmioty działające na rynku</w:t>
      </w:r>
      <w:r w:rsidR="0081004C">
        <w:rPr>
          <w:rFonts w:ascii="Arial Narrow" w:hAnsi="Arial Narrow"/>
          <w:sz w:val="20"/>
          <w:szCs w:val="20"/>
          <w:lang w:val="pl-PL"/>
        </w:rPr>
        <w:t xml:space="preserve"> polskim</w:t>
      </w:r>
      <w:r w:rsidR="00364B40">
        <w:rPr>
          <w:rFonts w:ascii="Arial Narrow" w:hAnsi="Arial Narrow"/>
          <w:sz w:val="20"/>
          <w:szCs w:val="20"/>
          <w:lang w:val="pl-PL"/>
        </w:rPr>
        <w:t xml:space="preserve"> w tej branży</w:t>
      </w:r>
    </w:p>
    <w:p w:rsidR="0081004C" w:rsidRDefault="0081004C" w:rsidP="00D2186E">
      <w:pPr>
        <w:pStyle w:val="Tekstpodstawowywcity"/>
        <w:suppressAutoHyphens/>
        <w:spacing w:after="0"/>
        <w:jc w:val="both"/>
        <w:rPr>
          <w:rFonts w:ascii="Arial Narrow" w:hAnsi="Arial Narrow"/>
          <w:b/>
          <w:sz w:val="20"/>
          <w:szCs w:val="20"/>
        </w:rPr>
      </w:pPr>
    </w:p>
    <w:p w:rsidR="0081004C" w:rsidRDefault="0081004C" w:rsidP="00D2186E">
      <w:pPr>
        <w:pStyle w:val="Tekstpodstawowywcity"/>
        <w:numPr>
          <w:ilvl w:val="2"/>
          <w:numId w:val="1"/>
        </w:numPr>
        <w:suppressAutoHyphens/>
        <w:spacing w:after="0"/>
        <w:ind w:left="425" w:hanging="425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Zakres czynności wymiany wodomierzy</w:t>
      </w:r>
    </w:p>
    <w:p w:rsidR="0081004C" w:rsidRDefault="0081004C" w:rsidP="00D2186E">
      <w:pPr>
        <w:pStyle w:val="Tekstpodstawowywcity"/>
        <w:suppressAutoHyphens/>
        <w:spacing w:after="0"/>
        <w:ind w:left="425"/>
        <w:jc w:val="both"/>
        <w:rPr>
          <w:rFonts w:ascii="Arial Narrow" w:hAnsi="Arial Narrow"/>
          <w:b/>
          <w:sz w:val="20"/>
          <w:szCs w:val="20"/>
        </w:rPr>
      </w:pPr>
    </w:p>
    <w:p w:rsidR="0081004C" w:rsidRDefault="0081004C" w:rsidP="00D2186E">
      <w:pPr>
        <w:pStyle w:val="Tekstpodstawowywcity"/>
        <w:numPr>
          <w:ilvl w:val="1"/>
          <w:numId w:val="4"/>
        </w:numPr>
        <w:suppressAutoHyphens/>
        <w:spacing w:after="0"/>
        <w:ind w:left="425" w:hanging="425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Powiadomienie lokatorów o planowanym terminie przeprowadzenia robót uzgodnionym z Zamawiającym oraz o</w:t>
      </w:r>
      <w:r>
        <w:rPr>
          <w:rFonts w:ascii="Arial Narrow" w:hAnsi="Arial Narrow"/>
          <w:sz w:val="20"/>
          <w:szCs w:val="20"/>
          <w:lang w:val="pl-PL"/>
        </w:rPr>
        <w:t xml:space="preserve"> przerwach</w:t>
      </w:r>
      <w:r>
        <w:rPr>
          <w:rFonts w:ascii="Arial Narrow" w:hAnsi="Arial Narrow"/>
          <w:sz w:val="20"/>
          <w:szCs w:val="20"/>
        </w:rPr>
        <w:t xml:space="preserve"> w dostawie wody.</w:t>
      </w:r>
    </w:p>
    <w:p w:rsidR="0081004C" w:rsidRDefault="0081004C" w:rsidP="00D2186E">
      <w:pPr>
        <w:pStyle w:val="Tekstpodstawowywcity"/>
        <w:numPr>
          <w:ilvl w:val="1"/>
          <w:numId w:val="4"/>
        </w:numPr>
        <w:suppressAutoHyphens/>
        <w:spacing w:after="0"/>
        <w:ind w:left="425" w:hanging="425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Zakup i dostawa nowych wodomierzy mieszkaniowych</w:t>
      </w:r>
      <w:r w:rsidR="00D2186E">
        <w:rPr>
          <w:rFonts w:ascii="Arial Narrow" w:hAnsi="Arial Narrow"/>
          <w:sz w:val="20"/>
          <w:szCs w:val="20"/>
          <w:lang w:val="pl-PL"/>
        </w:rPr>
        <w:t xml:space="preserve"> i nakładek radiowych</w:t>
      </w:r>
      <w:r>
        <w:rPr>
          <w:rFonts w:ascii="Arial Narrow" w:hAnsi="Arial Narrow"/>
          <w:sz w:val="20"/>
          <w:szCs w:val="20"/>
        </w:rPr>
        <w:t xml:space="preserve"> o parametrach nie gorszych niż podane w opisie urządzeń pomiarowych wraz z osprzętem umożliwiającym dokonywanie odczytów drogą radiową.</w:t>
      </w:r>
    </w:p>
    <w:p w:rsidR="00530A73" w:rsidRPr="00BD5EC5" w:rsidRDefault="0081004C" w:rsidP="00D2186E">
      <w:pPr>
        <w:pStyle w:val="Tekstpodstawowywcity"/>
        <w:numPr>
          <w:ilvl w:val="1"/>
          <w:numId w:val="4"/>
        </w:numPr>
        <w:suppressAutoHyphens/>
        <w:spacing w:after="0"/>
        <w:ind w:left="425" w:hanging="425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iCs/>
          <w:sz w:val="20"/>
          <w:szCs w:val="20"/>
        </w:rPr>
        <w:t>Wykonanie odczytów oraz</w:t>
      </w:r>
      <w:r>
        <w:rPr>
          <w:rFonts w:ascii="Arial Narrow" w:hAnsi="Arial Narrow"/>
          <w:i/>
          <w:iCs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 xml:space="preserve">demontaż istniejących </w:t>
      </w:r>
      <w:r w:rsidR="00D63ED6">
        <w:rPr>
          <w:rFonts w:ascii="Arial Narrow" w:hAnsi="Arial Narrow"/>
          <w:sz w:val="20"/>
          <w:szCs w:val="20"/>
          <w:lang w:val="pl-PL"/>
        </w:rPr>
        <w:t xml:space="preserve">wodomierzy </w:t>
      </w:r>
      <w:r>
        <w:rPr>
          <w:rFonts w:ascii="Arial Narrow" w:hAnsi="Arial Narrow"/>
          <w:sz w:val="20"/>
          <w:szCs w:val="20"/>
        </w:rPr>
        <w:t>i montaż w ich miejsce nowych wodomierzy</w:t>
      </w:r>
      <w:r w:rsidR="00D63ED6">
        <w:rPr>
          <w:rFonts w:ascii="Arial Narrow" w:hAnsi="Arial Narrow"/>
          <w:sz w:val="20"/>
          <w:szCs w:val="20"/>
          <w:lang w:val="pl-PL"/>
        </w:rPr>
        <w:t xml:space="preserve"> wraz z nakładkami radiowymi -</w:t>
      </w:r>
      <w:r>
        <w:rPr>
          <w:rFonts w:ascii="Arial Narrow" w:hAnsi="Arial Narrow"/>
          <w:sz w:val="20"/>
          <w:szCs w:val="20"/>
          <w:lang w:val="pl-PL"/>
        </w:rPr>
        <w:t xml:space="preserve"> z</w:t>
      </w:r>
      <w:r>
        <w:rPr>
          <w:rFonts w:ascii="Arial Narrow" w:hAnsi="Arial Narrow"/>
          <w:sz w:val="20"/>
          <w:szCs w:val="20"/>
        </w:rPr>
        <w:t xml:space="preserve">demontowane </w:t>
      </w:r>
      <w:r w:rsidR="00D63ED6">
        <w:rPr>
          <w:rFonts w:ascii="Arial Narrow" w:hAnsi="Arial Narrow"/>
          <w:sz w:val="20"/>
          <w:szCs w:val="20"/>
          <w:lang w:val="pl-PL"/>
        </w:rPr>
        <w:t>wodomierze</w:t>
      </w:r>
      <w:r>
        <w:rPr>
          <w:rFonts w:ascii="Arial Narrow" w:hAnsi="Arial Narrow"/>
          <w:sz w:val="20"/>
          <w:szCs w:val="20"/>
        </w:rPr>
        <w:t xml:space="preserve"> Wykonawca powinien </w:t>
      </w:r>
      <w:r w:rsidR="00D63ED6">
        <w:rPr>
          <w:rFonts w:ascii="Arial Narrow" w:hAnsi="Arial Narrow"/>
          <w:sz w:val="20"/>
          <w:szCs w:val="20"/>
          <w:lang w:val="pl-PL"/>
        </w:rPr>
        <w:t>z</w:t>
      </w:r>
      <w:r>
        <w:rPr>
          <w:rFonts w:ascii="Arial Narrow" w:hAnsi="Arial Narrow"/>
          <w:sz w:val="20"/>
          <w:szCs w:val="20"/>
        </w:rPr>
        <w:t>u</w:t>
      </w:r>
      <w:r w:rsidR="00D63ED6">
        <w:rPr>
          <w:rFonts w:ascii="Arial Narrow" w:hAnsi="Arial Narrow"/>
          <w:sz w:val="20"/>
          <w:szCs w:val="20"/>
          <w:lang w:val="pl-PL"/>
        </w:rPr>
        <w:t>tylizować</w:t>
      </w:r>
      <w:r>
        <w:rPr>
          <w:rFonts w:ascii="Arial Narrow" w:hAnsi="Arial Narrow"/>
          <w:sz w:val="20"/>
          <w:szCs w:val="20"/>
        </w:rPr>
        <w:t xml:space="preserve"> na koszt własny</w:t>
      </w:r>
      <w:r w:rsidR="00530A73">
        <w:rPr>
          <w:rFonts w:ascii="Arial Narrow" w:hAnsi="Arial Narrow"/>
          <w:sz w:val="20"/>
          <w:szCs w:val="20"/>
          <w:lang w:val="pl-PL"/>
        </w:rPr>
        <w:t xml:space="preserve"> z wyjątkiem wodomierzy usytuowanych na poniższych adresach, które należy zwrócić Zamawiającemu:</w:t>
      </w:r>
    </w:p>
    <w:p w:rsidR="00BD5EC5" w:rsidRPr="00530A73" w:rsidRDefault="00BD5EC5" w:rsidP="00BD5EC5">
      <w:pPr>
        <w:pStyle w:val="Tekstpodstawowywcity"/>
        <w:suppressAutoHyphens/>
        <w:spacing w:after="0"/>
        <w:ind w:left="425"/>
        <w:jc w:val="both"/>
        <w:rPr>
          <w:rFonts w:ascii="Arial Narrow" w:hAnsi="Arial Narrow"/>
          <w:b/>
          <w:sz w:val="20"/>
          <w:szCs w:val="20"/>
        </w:rPr>
      </w:pPr>
    </w:p>
    <w:tbl>
      <w:tblPr>
        <w:tblStyle w:val="Tabela-Siatka"/>
        <w:tblW w:w="0" w:type="auto"/>
        <w:tblInd w:w="1276" w:type="dxa"/>
        <w:tblLook w:val="04A0" w:firstRow="1" w:lastRow="0" w:firstColumn="1" w:lastColumn="0" w:noHBand="0" w:noVBand="1"/>
      </w:tblPr>
      <w:tblGrid>
        <w:gridCol w:w="2164"/>
        <w:gridCol w:w="2177"/>
        <w:gridCol w:w="2178"/>
      </w:tblGrid>
      <w:tr w:rsidR="00E2758E" w:rsidTr="00E2758E">
        <w:tc>
          <w:tcPr>
            <w:tcW w:w="2164" w:type="dxa"/>
          </w:tcPr>
          <w:p w:rsidR="00E2758E" w:rsidRDefault="00E2758E" w:rsidP="00E2758E">
            <w:pPr>
              <w:pStyle w:val="Tekstpodstawowywcity"/>
              <w:suppressAutoHyphens/>
              <w:spacing w:after="0"/>
              <w:ind w:left="0"/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Adres</w:t>
            </w:r>
          </w:p>
        </w:tc>
        <w:tc>
          <w:tcPr>
            <w:tcW w:w="2177" w:type="dxa"/>
          </w:tcPr>
          <w:p w:rsidR="00E2758E" w:rsidRDefault="00E2758E" w:rsidP="00E2758E">
            <w:pPr>
              <w:pStyle w:val="Tekstpodstawowywcity"/>
              <w:suppressAutoHyphens/>
              <w:spacing w:after="0"/>
              <w:ind w:left="0"/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Wodomierz zimnej wody nr</w:t>
            </w:r>
          </w:p>
        </w:tc>
        <w:tc>
          <w:tcPr>
            <w:tcW w:w="2178" w:type="dxa"/>
          </w:tcPr>
          <w:p w:rsidR="00E2758E" w:rsidRDefault="00E2758E" w:rsidP="00E2758E">
            <w:pPr>
              <w:pStyle w:val="Tekstpodstawowywcity"/>
              <w:suppressAutoHyphens/>
              <w:spacing w:after="0"/>
              <w:ind w:left="0"/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Wodomierz ciepłej wody</w:t>
            </w:r>
          </w:p>
        </w:tc>
      </w:tr>
      <w:tr w:rsidR="00E2758E" w:rsidTr="00E2758E">
        <w:tc>
          <w:tcPr>
            <w:tcW w:w="2164" w:type="dxa"/>
          </w:tcPr>
          <w:p w:rsidR="00E2758E" w:rsidRDefault="00E2758E" w:rsidP="00530A73">
            <w:pPr>
              <w:pStyle w:val="Tekstpodstawowywcity"/>
              <w:suppressAutoHyphens/>
              <w:spacing w:after="0"/>
              <w:ind w:left="0"/>
              <w:jc w:val="both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Wileńska 3 m 1</w:t>
            </w:r>
          </w:p>
        </w:tc>
        <w:tc>
          <w:tcPr>
            <w:tcW w:w="2177" w:type="dxa"/>
          </w:tcPr>
          <w:p w:rsidR="00E2758E" w:rsidRDefault="00E2758E" w:rsidP="00E2758E">
            <w:pPr>
              <w:pStyle w:val="Tekstpodstawowywcity"/>
              <w:suppressAutoHyphens/>
              <w:spacing w:after="0"/>
              <w:ind w:left="0"/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36043355</w:t>
            </w:r>
          </w:p>
        </w:tc>
        <w:tc>
          <w:tcPr>
            <w:tcW w:w="2178" w:type="dxa"/>
          </w:tcPr>
          <w:p w:rsidR="00E2758E" w:rsidRDefault="00E2758E" w:rsidP="00E2758E">
            <w:pPr>
              <w:pStyle w:val="Tekstpodstawowywcity"/>
              <w:suppressAutoHyphens/>
              <w:spacing w:after="0"/>
              <w:ind w:left="0"/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---</w:t>
            </w:r>
          </w:p>
        </w:tc>
      </w:tr>
      <w:tr w:rsidR="00E2758E" w:rsidTr="00E2758E">
        <w:tc>
          <w:tcPr>
            <w:tcW w:w="2164" w:type="dxa"/>
          </w:tcPr>
          <w:p w:rsidR="00E2758E" w:rsidRDefault="00E2758E" w:rsidP="00530A73">
            <w:pPr>
              <w:pStyle w:val="Tekstpodstawowywcity"/>
              <w:suppressAutoHyphens/>
              <w:spacing w:after="0"/>
              <w:ind w:left="0"/>
              <w:jc w:val="both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Wileńska 3 m 3</w:t>
            </w:r>
          </w:p>
        </w:tc>
        <w:tc>
          <w:tcPr>
            <w:tcW w:w="2177" w:type="dxa"/>
          </w:tcPr>
          <w:p w:rsidR="00E2758E" w:rsidRDefault="00E2758E" w:rsidP="00E2758E">
            <w:pPr>
              <w:pStyle w:val="Tekstpodstawowywcity"/>
              <w:suppressAutoHyphens/>
              <w:spacing w:after="0"/>
              <w:ind w:left="0"/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36043353</w:t>
            </w:r>
          </w:p>
        </w:tc>
        <w:tc>
          <w:tcPr>
            <w:tcW w:w="2178" w:type="dxa"/>
          </w:tcPr>
          <w:p w:rsidR="00E2758E" w:rsidRDefault="00E2758E" w:rsidP="00E2758E">
            <w:pPr>
              <w:pStyle w:val="Tekstpodstawowywcity"/>
              <w:suppressAutoHyphens/>
              <w:spacing w:after="0"/>
              <w:ind w:left="0"/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---</w:t>
            </w:r>
          </w:p>
        </w:tc>
      </w:tr>
      <w:tr w:rsidR="00E2758E" w:rsidTr="00E2758E">
        <w:tc>
          <w:tcPr>
            <w:tcW w:w="2164" w:type="dxa"/>
          </w:tcPr>
          <w:p w:rsidR="00E2758E" w:rsidRDefault="00E2758E" w:rsidP="00530A73">
            <w:pPr>
              <w:pStyle w:val="Tekstpodstawowywcity"/>
              <w:suppressAutoHyphens/>
              <w:spacing w:after="0"/>
              <w:ind w:left="0"/>
              <w:jc w:val="both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Wileńska 20 m 12</w:t>
            </w:r>
          </w:p>
        </w:tc>
        <w:tc>
          <w:tcPr>
            <w:tcW w:w="2177" w:type="dxa"/>
          </w:tcPr>
          <w:p w:rsidR="00E2758E" w:rsidRDefault="00E2758E" w:rsidP="00E2758E">
            <w:pPr>
              <w:pStyle w:val="Tekstpodstawowywcity"/>
              <w:suppressAutoHyphens/>
              <w:spacing w:after="0"/>
              <w:ind w:left="0"/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36043357</w:t>
            </w:r>
          </w:p>
        </w:tc>
        <w:tc>
          <w:tcPr>
            <w:tcW w:w="2178" w:type="dxa"/>
          </w:tcPr>
          <w:p w:rsidR="00E2758E" w:rsidRDefault="00E2758E" w:rsidP="00E2758E">
            <w:pPr>
              <w:pStyle w:val="Tekstpodstawowywcity"/>
              <w:suppressAutoHyphens/>
              <w:spacing w:after="0"/>
              <w:ind w:left="0"/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36053522</w:t>
            </w:r>
          </w:p>
        </w:tc>
      </w:tr>
      <w:tr w:rsidR="00E2758E" w:rsidTr="00E2758E">
        <w:tc>
          <w:tcPr>
            <w:tcW w:w="2164" w:type="dxa"/>
          </w:tcPr>
          <w:p w:rsidR="00E2758E" w:rsidRDefault="00E2758E" w:rsidP="00530A73">
            <w:pPr>
              <w:pStyle w:val="Tekstpodstawowywcity"/>
              <w:suppressAutoHyphens/>
              <w:spacing w:after="0"/>
              <w:ind w:left="0"/>
              <w:jc w:val="both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Cedrowa 9 m 5</w:t>
            </w:r>
          </w:p>
        </w:tc>
        <w:tc>
          <w:tcPr>
            <w:tcW w:w="2177" w:type="dxa"/>
          </w:tcPr>
          <w:p w:rsidR="00E2758E" w:rsidRDefault="00E2758E" w:rsidP="00E2758E">
            <w:pPr>
              <w:pStyle w:val="Tekstpodstawowywcity"/>
              <w:suppressAutoHyphens/>
              <w:spacing w:after="0"/>
              <w:ind w:left="0"/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36043359</w:t>
            </w:r>
          </w:p>
        </w:tc>
        <w:tc>
          <w:tcPr>
            <w:tcW w:w="2178" w:type="dxa"/>
          </w:tcPr>
          <w:p w:rsidR="00E2758E" w:rsidRDefault="00E2758E" w:rsidP="00E2758E">
            <w:pPr>
              <w:pStyle w:val="Tekstpodstawowywcity"/>
              <w:suppressAutoHyphens/>
              <w:spacing w:after="0"/>
              <w:ind w:left="0"/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36062633</w:t>
            </w:r>
          </w:p>
        </w:tc>
      </w:tr>
      <w:tr w:rsidR="00E2758E" w:rsidTr="00E2758E">
        <w:tc>
          <w:tcPr>
            <w:tcW w:w="2164" w:type="dxa"/>
          </w:tcPr>
          <w:p w:rsidR="00E2758E" w:rsidRDefault="00E2758E" w:rsidP="00530A73">
            <w:pPr>
              <w:pStyle w:val="Tekstpodstawowywcity"/>
              <w:suppressAutoHyphens/>
              <w:spacing w:after="0"/>
              <w:ind w:left="0"/>
              <w:jc w:val="both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Cedrowa 9 m 7</w:t>
            </w:r>
          </w:p>
        </w:tc>
        <w:tc>
          <w:tcPr>
            <w:tcW w:w="2177" w:type="dxa"/>
          </w:tcPr>
          <w:p w:rsidR="00E2758E" w:rsidRDefault="00E2758E" w:rsidP="00E2758E">
            <w:pPr>
              <w:pStyle w:val="Tekstpodstawowywcity"/>
              <w:suppressAutoHyphens/>
              <w:spacing w:after="0"/>
              <w:ind w:left="0"/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36043352</w:t>
            </w:r>
          </w:p>
        </w:tc>
        <w:tc>
          <w:tcPr>
            <w:tcW w:w="2178" w:type="dxa"/>
          </w:tcPr>
          <w:p w:rsidR="00E2758E" w:rsidRDefault="00E2758E" w:rsidP="00E2758E">
            <w:pPr>
              <w:pStyle w:val="Tekstpodstawowywcity"/>
              <w:suppressAutoHyphens/>
              <w:spacing w:after="0"/>
              <w:ind w:left="0"/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35870488</w:t>
            </w:r>
          </w:p>
        </w:tc>
      </w:tr>
      <w:tr w:rsidR="00E2758E" w:rsidTr="00E2758E">
        <w:tc>
          <w:tcPr>
            <w:tcW w:w="2164" w:type="dxa"/>
          </w:tcPr>
          <w:p w:rsidR="00E2758E" w:rsidRDefault="00E2758E" w:rsidP="00530A73">
            <w:pPr>
              <w:pStyle w:val="Tekstpodstawowywcity"/>
              <w:suppressAutoHyphens/>
              <w:spacing w:after="0"/>
              <w:ind w:left="0"/>
              <w:jc w:val="both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Cedrowa 17 m 7</w:t>
            </w:r>
          </w:p>
        </w:tc>
        <w:tc>
          <w:tcPr>
            <w:tcW w:w="2177" w:type="dxa"/>
          </w:tcPr>
          <w:p w:rsidR="00E2758E" w:rsidRDefault="00E2758E" w:rsidP="00E2758E">
            <w:pPr>
              <w:pStyle w:val="Tekstpodstawowywcity"/>
              <w:suppressAutoHyphens/>
              <w:spacing w:after="0"/>
              <w:ind w:left="0"/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36043360</w:t>
            </w:r>
          </w:p>
        </w:tc>
        <w:tc>
          <w:tcPr>
            <w:tcW w:w="2178" w:type="dxa"/>
          </w:tcPr>
          <w:p w:rsidR="00E2758E" w:rsidRDefault="00E2758E" w:rsidP="00E2758E">
            <w:pPr>
              <w:pStyle w:val="Tekstpodstawowywcity"/>
              <w:suppressAutoHyphens/>
              <w:spacing w:after="0"/>
              <w:ind w:left="0"/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36053525</w:t>
            </w:r>
          </w:p>
        </w:tc>
      </w:tr>
      <w:tr w:rsidR="00E2758E" w:rsidTr="00E2758E">
        <w:tc>
          <w:tcPr>
            <w:tcW w:w="2164" w:type="dxa"/>
          </w:tcPr>
          <w:p w:rsidR="00E2758E" w:rsidRDefault="00E2758E" w:rsidP="00530A73">
            <w:pPr>
              <w:pStyle w:val="Tekstpodstawowywcity"/>
              <w:suppressAutoHyphens/>
              <w:spacing w:after="0"/>
              <w:ind w:left="0"/>
              <w:jc w:val="both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Bytomska 1 m 3</w:t>
            </w:r>
          </w:p>
        </w:tc>
        <w:tc>
          <w:tcPr>
            <w:tcW w:w="2177" w:type="dxa"/>
          </w:tcPr>
          <w:p w:rsidR="00E2758E" w:rsidRDefault="00BD5EC5" w:rsidP="00E2758E">
            <w:pPr>
              <w:pStyle w:val="Tekstpodstawowywcity"/>
              <w:suppressAutoHyphens/>
              <w:spacing w:after="0"/>
              <w:ind w:left="0"/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---</w:t>
            </w:r>
          </w:p>
        </w:tc>
        <w:tc>
          <w:tcPr>
            <w:tcW w:w="2178" w:type="dxa"/>
          </w:tcPr>
          <w:p w:rsidR="00E2758E" w:rsidRDefault="00BD5EC5" w:rsidP="00E2758E">
            <w:pPr>
              <w:pStyle w:val="Tekstpodstawowywcity"/>
              <w:suppressAutoHyphens/>
              <w:spacing w:after="0"/>
              <w:ind w:left="0"/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36053528</w:t>
            </w:r>
          </w:p>
        </w:tc>
      </w:tr>
      <w:tr w:rsidR="00E2758E" w:rsidTr="00E2758E">
        <w:tc>
          <w:tcPr>
            <w:tcW w:w="2164" w:type="dxa"/>
          </w:tcPr>
          <w:p w:rsidR="00E2758E" w:rsidRDefault="00BD5EC5" w:rsidP="00530A73">
            <w:pPr>
              <w:pStyle w:val="Tekstpodstawowywcity"/>
              <w:suppressAutoHyphens/>
              <w:spacing w:after="0"/>
              <w:ind w:left="0"/>
              <w:jc w:val="both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Bytomska 1 m 22</w:t>
            </w:r>
          </w:p>
        </w:tc>
        <w:tc>
          <w:tcPr>
            <w:tcW w:w="2177" w:type="dxa"/>
          </w:tcPr>
          <w:p w:rsidR="00E2758E" w:rsidRDefault="00BD5EC5" w:rsidP="00E2758E">
            <w:pPr>
              <w:pStyle w:val="Tekstpodstawowywcity"/>
              <w:suppressAutoHyphens/>
              <w:spacing w:after="0"/>
              <w:ind w:left="0"/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---</w:t>
            </w:r>
          </w:p>
        </w:tc>
        <w:tc>
          <w:tcPr>
            <w:tcW w:w="2178" w:type="dxa"/>
          </w:tcPr>
          <w:p w:rsidR="00E2758E" w:rsidRDefault="00BD5EC5" w:rsidP="00E2758E">
            <w:pPr>
              <w:pStyle w:val="Tekstpodstawowywcity"/>
              <w:suppressAutoHyphens/>
              <w:spacing w:after="0"/>
              <w:ind w:left="0"/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36053535</w:t>
            </w:r>
          </w:p>
        </w:tc>
      </w:tr>
      <w:tr w:rsidR="00BD5EC5" w:rsidTr="00E2758E">
        <w:tc>
          <w:tcPr>
            <w:tcW w:w="2164" w:type="dxa"/>
          </w:tcPr>
          <w:p w:rsidR="00BD5EC5" w:rsidRDefault="00BD5EC5" w:rsidP="00530A73">
            <w:pPr>
              <w:pStyle w:val="Tekstpodstawowywcity"/>
              <w:suppressAutoHyphens/>
              <w:spacing w:after="0"/>
              <w:ind w:left="0"/>
              <w:jc w:val="both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Bytomska 1 m 27</w:t>
            </w:r>
          </w:p>
        </w:tc>
        <w:tc>
          <w:tcPr>
            <w:tcW w:w="2177" w:type="dxa"/>
          </w:tcPr>
          <w:p w:rsidR="00BD5EC5" w:rsidRDefault="00BD5EC5" w:rsidP="00E2758E">
            <w:pPr>
              <w:pStyle w:val="Tekstpodstawowywcity"/>
              <w:suppressAutoHyphens/>
              <w:spacing w:after="0"/>
              <w:ind w:left="0"/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---</w:t>
            </w:r>
          </w:p>
        </w:tc>
        <w:tc>
          <w:tcPr>
            <w:tcW w:w="2178" w:type="dxa"/>
          </w:tcPr>
          <w:p w:rsidR="00BD5EC5" w:rsidRDefault="00BD5EC5" w:rsidP="00E2758E">
            <w:pPr>
              <w:pStyle w:val="Tekstpodstawowywcity"/>
              <w:suppressAutoHyphens/>
              <w:spacing w:after="0"/>
              <w:ind w:left="0"/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36053539</w:t>
            </w:r>
          </w:p>
        </w:tc>
      </w:tr>
      <w:tr w:rsidR="00BD5EC5" w:rsidTr="00E2758E">
        <w:tc>
          <w:tcPr>
            <w:tcW w:w="2164" w:type="dxa"/>
          </w:tcPr>
          <w:p w:rsidR="00BD5EC5" w:rsidRDefault="00BD5EC5" w:rsidP="00530A73">
            <w:pPr>
              <w:pStyle w:val="Tekstpodstawowywcity"/>
              <w:suppressAutoHyphens/>
              <w:spacing w:after="0"/>
              <w:ind w:left="0"/>
              <w:jc w:val="both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Bytomska 1 m 28</w:t>
            </w:r>
          </w:p>
        </w:tc>
        <w:tc>
          <w:tcPr>
            <w:tcW w:w="2177" w:type="dxa"/>
          </w:tcPr>
          <w:p w:rsidR="00BD5EC5" w:rsidRDefault="00BD5EC5" w:rsidP="00E2758E">
            <w:pPr>
              <w:pStyle w:val="Tekstpodstawowywcity"/>
              <w:suppressAutoHyphens/>
              <w:spacing w:after="0"/>
              <w:ind w:left="0"/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---</w:t>
            </w:r>
          </w:p>
        </w:tc>
        <w:tc>
          <w:tcPr>
            <w:tcW w:w="2178" w:type="dxa"/>
          </w:tcPr>
          <w:p w:rsidR="00BD5EC5" w:rsidRDefault="00BD5EC5" w:rsidP="00E2758E">
            <w:pPr>
              <w:pStyle w:val="Tekstpodstawowywcity"/>
              <w:suppressAutoHyphens/>
              <w:spacing w:after="0"/>
              <w:ind w:left="0"/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36053524</w:t>
            </w:r>
          </w:p>
        </w:tc>
      </w:tr>
      <w:tr w:rsidR="00BD5EC5" w:rsidTr="00E2758E">
        <w:tc>
          <w:tcPr>
            <w:tcW w:w="2164" w:type="dxa"/>
          </w:tcPr>
          <w:p w:rsidR="00BD5EC5" w:rsidRDefault="00BD5EC5" w:rsidP="00530A73">
            <w:pPr>
              <w:pStyle w:val="Tekstpodstawowywcity"/>
              <w:suppressAutoHyphens/>
              <w:spacing w:after="0"/>
              <w:ind w:left="0"/>
              <w:jc w:val="both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lastRenderedPageBreak/>
              <w:t>Bytomska 1 m 40</w:t>
            </w:r>
          </w:p>
        </w:tc>
        <w:tc>
          <w:tcPr>
            <w:tcW w:w="2177" w:type="dxa"/>
          </w:tcPr>
          <w:p w:rsidR="00BD5EC5" w:rsidRDefault="00BD5EC5" w:rsidP="00E2758E">
            <w:pPr>
              <w:pStyle w:val="Tekstpodstawowywcity"/>
              <w:suppressAutoHyphens/>
              <w:spacing w:after="0"/>
              <w:ind w:left="0"/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---</w:t>
            </w:r>
          </w:p>
        </w:tc>
        <w:tc>
          <w:tcPr>
            <w:tcW w:w="2178" w:type="dxa"/>
          </w:tcPr>
          <w:p w:rsidR="00BD5EC5" w:rsidRDefault="00BD5EC5" w:rsidP="00E2758E">
            <w:pPr>
              <w:pStyle w:val="Tekstpodstawowywcity"/>
              <w:suppressAutoHyphens/>
              <w:spacing w:after="0"/>
              <w:ind w:left="0"/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36053529</w:t>
            </w:r>
          </w:p>
        </w:tc>
      </w:tr>
      <w:tr w:rsidR="00BD5EC5" w:rsidTr="00E2758E">
        <w:tc>
          <w:tcPr>
            <w:tcW w:w="2164" w:type="dxa"/>
          </w:tcPr>
          <w:p w:rsidR="00BD5EC5" w:rsidRDefault="00BD5EC5" w:rsidP="00530A73">
            <w:pPr>
              <w:pStyle w:val="Tekstpodstawowywcity"/>
              <w:suppressAutoHyphens/>
              <w:spacing w:after="0"/>
              <w:ind w:left="0"/>
              <w:jc w:val="both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Bytomska 5 m 2</w:t>
            </w:r>
          </w:p>
        </w:tc>
        <w:tc>
          <w:tcPr>
            <w:tcW w:w="2177" w:type="dxa"/>
          </w:tcPr>
          <w:p w:rsidR="00BD5EC5" w:rsidRDefault="00BD5EC5" w:rsidP="00E2758E">
            <w:pPr>
              <w:pStyle w:val="Tekstpodstawowywcity"/>
              <w:suppressAutoHyphens/>
              <w:spacing w:after="0"/>
              <w:ind w:left="0"/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---</w:t>
            </w:r>
          </w:p>
        </w:tc>
        <w:tc>
          <w:tcPr>
            <w:tcW w:w="2178" w:type="dxa"/>
          </w:tcPr>
          <w:p w:rsidR="00BD5EC5" w:rsidRDefault="00BD5EC5" w:rsidP="00E2758E">
            <w:pPr>
              <w:pStyle w:val="Tekstpodstawowywcity"/>
              <w:suppressAutoHyphens/>
              <w:spacing w:after="0"/>
              <w:ind w:left="0"/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36053530</w:t>
            </w:r>
          </w:p>
        </w:tc>
      </w:tr>
      <w:tr w:rsidR="00BD5EC5" w:rsidTr="00E2758E">
        <w:tc>
          <w:tcPr>
            <w:tcW w:w="2164" w:type="dxa"/>
          </w:tcPr>
          <w:p w:rsidR="00BD5EC5" w:rsidRDefault="00BD5EC5" w:rsidP="00530A73">
            <w:pPr>
              <w:pStyle w:val="Tekstpodstawowywcity"/>
              <w:suppressAutoHyphens/>
              <w:spacing w:after="0"/>
              <w:ind w:left="0"/>
              <w:jc w:val="both"/>
              <w:rPr>
                <w:rFonts w:ascii="Arial Narrow" w:hAnsi="Arial Narrow"/>
                <w:sz w:val="20"/>
                <w:szCs w:val="20"/>
                <w:lang w:val="pl-PL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  <w:lang w:val="pl-PL"/>
              </w:rPr>
              <w:t>Wojanowska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val="pl-PL"/>
              </w:rPr>
              <w:t xml:space="preserve"> 30 m 3</w:t>
            </w:r>
          </w:p>
        </w:tc>
        <w:tc>
          <w:tcPr>
            <w:tcW w:w="2177" w:type="dxa"/>
          </w:tcPr>
          <w:p w:rsidR="00BD5EC5" w:rsidRDefault="00BD5EC5" w:rsidP="00E2758E">
            <w:pPr>
              <w:pStyle w:val="Tekstpodstawowywcity"/>
              <w:suppressAutoHyphens/>
              <w:spacing w:after="0"/>
              <w:ind w:left="0"/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---</w:t>
            </w:r>
          </w:p>
        </w:tc>
        <w:tc>
          <w:tcPr>
            <w:tcW w:w="2178" w:type="dxa"/>
          </w:tcPr>
          <w:p w:rsidR="00BD5EC5" w:rsidRDefault="00BD5EC5" w:rsidP="00E2758E">
            <w:pPr>
              <w:pStyle w:val="Tekstpodstawowywcity"/>
              <w:suppressAutoHyphens/>
              <w:spacing w:after="0"/>
              <w:ind w:left="0"/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36053537</w:t>
            </w:r>
          </w:p>
        </w:tc>
      </w:tr>
      <w:tr w:rsidR="00BD5EC5" w:rsidTr="00E2758E">
        <w:tc>
          <w:tcPr>
            <w:tcW w:w="2164" w:type="dxa"/>
          </w:tcPr>
          <w:p w:rsidR="00BD5EC5" w:rsidRDefault="00BD5EC5" w:rsidP="00530A73">
            <w:pPr>
              <w:pStyle w:val="Tekstpodstawowywcity"/>
              <w:suppressAutoHyphens/>
              <w:spacing w:after="0"/>
              <w:ind w:left="0"/>
              <w:jc w:val="both"/>
              <w:rPr>
                <w:rFonts w:ascii="Arial Narrow" w:hAnsi="Arial Narrow"/>
                <w:sz w:val="20"/>
                <w:szCs w:val="20"/>
                <w:lang w:val="pl-PL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  <w:lang w:val="pl-PL"/>
              </w:rPr>
              <w:t>Wojanowska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val="pl-PL"/>
              </w:rPr>
              <w:t xml:space="preserve"> 42 m 10</w:t>
            </w:r>
          </w:p>
        </w:tc>
        <w:tc>
          <w:tcPr>
            <w:tcW w:w="2177" w:type="dxa"/>
          </w:tcPr>
          <w:p w:rsidR="00BD5EC5" w:rsidRDefault="00BD5EC5" w:rsidP="00E2758E">
            <w:pPr>
              <w:pStyle w:val="Tekstpodstawowywcity"/>
              <w:suppressAutoHyphens/>
              <w:spacing w:after="0"/>
              <w:ind w:left="0"/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---</w:t>
            </w:r>
          </w:p>
        </w:tc>
        <w:tc>
          <w:tcPr>
            <w:tcW w:w="2178" w:type="dxa"/>
          </w:tcPr>
          <w:p w:rsidR="00BD5EC5" w:rsidRDefault="00BD5EC5" w:rsidP="00E2758E">
            <w:pPr>
              <w:pStyle w:val="Tekstpodstawowywcity"/>
              <w:suppressAutoHyphens/>
              <w:spacing w:after="0"/>
              <w:ind w:left="0"/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36053533</w:t>
            </w:r>
          </w:p>
        </w:tc>
      </w:tr>
      <w:tr w:rsidR="00BD5EC5" w:rsidTr="00E2758E">
        <w:tc>
          <w:tcPr>
            <w:tcW w:w="2164" w:type="dxa"/>
          </w:tcPr>
          <w:p w:rsidR="00BD5EC5" w:rsidRDefault="00BD5EC5" w:rsidP="00530A73">
            <w:pPr>
              <w:pStyle w:val="Tekstpodstawowywcity"/>
              <w:suppressAutoHyphens/>
              <w:spacing w:after="0"/>
              <w:ind w:left="0"/>
              <w:jc w:val="both"/>
              <w:rPr>
                <w:rFonts w:ascii="Arial Narrow" w:hAnsi="Arial Narrow"/>
                <w:sz w:val="20"/>
                <w:szCs w:val="20"/>
                <w:lang w:val="pl-PL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  <w:lang w:val="pl-PL"/>
              </w:rPr>
              <w:t>Wojanowska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val="pl-PL"/>
              </w:rPr>
              <w:t xml:space="preserve"> 44 m 11</w:t>
            </w:r>
          </w:p>
        </w:tc>
        <w:tc>
          <w:tcPr>
            <w:tcW w:w="2177" w:type="dxa"/>
          </w:tcPr>
          <w:p w:rsidR="00BD5EC5" w:rsidRDefault="00BD5EC5" w:rsidP="00E2758E">
            <w:pPr>
              <w:pStyle w:val="Tekstpodstawowywcity"/>
              <w:suppressAutoHyphens/>
              <w:spacing w:after="0"/>
              <w:ind w:left="0"/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---</w:t>
            </w:r>
          </w:p>
        </w:tc>
        <w:tc>
          <w:tcPr>
            <w:tcW w:w="2178" w:type="dxa"/>
          </w:tcPr>
          <w:p w:rsidR="00BD5EC5" w:rsidRDefault="00BD5EC5" w:rsidP="00E2758E">
            <w:pPr>
              <w:pStyle w:val="Tekstpodstawowywcity"/>
              <w:suppressAutoHyphens/>
              <w:spacing w:after="0"/>
              <w:ind w:left="0"/>
              <w:jc w:val="center"/>
              <w:rPr>
                <w:rFonts w:ascii="Arial Narrow" w:hAnsi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z w:val="20"/>
                <w:szCs w:val="20"/>
                <w:lang w:val="pl-PL"/>
              </w:rPr>
              <w:t>36053526</w:t>
            </w:r>
          </w:p>
        </w:tc>
      </w:tr>
    </w:tbl>
    <w:p w:rsidR="00833A25" w:rsidRDefault="00833A25" w:rsidP="00833A25">
      <w:pPr>
        <w:pStyle w:val="Tekstpodstawowywcity"/>
        <w:suppressAutoHyphens/>
        <w:spacing w:after="0"/>
        <w:jc w:val="both"/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 xml:space="preserve">   </w:t>
      </w:r>
    </w:p>
    <w:p w:rsidR="00833A25" w:rsidRDefault="00833A25" w:rsidP="00833A25">
      <w:pPr>
        <w:pStyle w:val="Tekstpodstawowywcity"/>
        <w:suppressAutoHyphens/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sz w:val="20"/>
          <w:szCs w:val="20"/>
          <w:lang w:val="pl-PL"/>
        </w:rPr>
        <w:t xml:space="preserve">   </w:t>
      </w:r>
      <w:r w:rsidR="00364B40">
        <w:rPr>
          <w:rFonts w:ascii="Arial Narrow" w:hAnsi="Arial Narrow"/>
          <w:sz w:val="20"/>
          <w:szCs w:val="20"/>
          <w:lang w:val="pl-PL"/>
        </w:rPr>
        <w:t>Uwaga - p</w:t>
      </w:r>
      <w:r>
        <w:rPr>
          <w:rFonts w:ascii="Arial Narrow" w:hAnsi="Arial Narrow"/>
          <w:sz w:val="20"/>
          <w:szCs w:val="20"/>
        </w:rPr>
        <w:t xml:space="preserve">rzy wymianie </w:t>
      </w:r>
      <w:r>
        <w:rPr>
          <w:rFonts w:ascii="Arial Narrow" w:hAnsi="Arial Narrow"/>
          <w:sz w:val="20"/>
          <w:szCs w:val="20"/>
          <w:lang w:val="pl-PL"/>
        </w:rPr>
        <w:t>wodomierzy</w:t>
      </w:r>
      <w:r>
        <w:rPr>
          <w:rFonts w:ascii="Arial Narrow" w:hAnsi="Arial Narrow"/>
          <w:sz w:val="20"/>
          <w:szCs w:val="20"/>
        </w:rPr>
        <w:t xml:space="preserve"> uszczelki przy śrubunkach należy wymienić na nowe. </w:t>
      </w:r>
    </w:p>
    <w:p w:rsidR="0081004C" w:rsidRDefault="0081004C" w:rsidP="0081004C">
      <w:pPr>
        <w:pStyle w:val="Tekstpodstawowywcity"/>
        <w:numPr>
          <w:ilvl w:val="1"/>
          <w:numId w:val="4"/>
        </w:numPr>
        <w:suppressAutoHyphens/>
        <w:spacing w:after="0"/>
        <w:ind w:left="425" w:hanging="425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Sprawdzenie szczelności instalacji.</w:t>
      </w:r>
    </w:p>
    <w:p w:rsidR="0081004C" w:rsidRDefault="00833A25" w:rsidP="0081004C">
      <w:pPr>
        <w:pStyle w:val="Tekstpodstawowywcity"/>
        <w:numPr>
          <w:ilvl w:val="1"/>
          <w:numId w:val="4"/>
        </w:numPr>
        <w:suppressAutoHyphens/>
        <w:spacing w:after="0"/>
        <w:ind w:left="425" w:hanging="425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sz w:val="20"/>
          <w:szCs w:val="20"/>
          <w:lang w:val="pl-PL"/>
        </w:rPr>
        <w:t>Oznakowanie w sposób trwały</w:t>
      </w:r>
      <w:r w:rsidR="0081004C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  <w:lang w:val="pl-PL"/>
        </w:rPr>
        <w:t>numerem</w:t>
      </w:r>
      <w:r w:rsidR="0081004C">
        <w:rPr>
          <w:rFonts w:ascii="Arial Narrow" w:hAnsi="Arial Narrow"/>
          <w:sz w:val="20"/>
          <w:szCs w:val="20"/>
        </w:rPr>
        <w:t xml:space="preserve"> lokalu mieszkalnego </w:t>
      </w:r>
      <w:r>
        <w:rPr>
          <w:rFonts w:ascii="Arial Narrow" w:hAnsi="Arial Narrow"/>
          <w:sz w:val="20"/>
          <w:szCs w:val="20"/>
          <w:lang w:val="pl-PL"/>
        </w:rPr>
        <w:t xml:space="preserve">przynależnych do niego nowo zamontowanych wodomierzy </w:t>
      </w:r>
      <w:r w:rsidR="0081004C">
        <w:rPr>
          <w:rFonts w:ascii="Arial Narrow" w:hAnsi="Arial Narrow"/>
          <w:sz w:val="20"/>
          <w:szCs w:val="20"/>
        </w:rPr>
        <w:t>(</w:t>
      </w:r>
      <w:r w:rsidR="00364B40">
        <w:rPr>
          <w:rFonts w:ascii="Arial Narrow" w:hAnsi="Arial Narrow"/>
          <w:sz w:val="20"/>
          <w:szCs w:val="20"/>
          <w:lang w:val="pl-PL"/>
        </w:rPr>
        <w:t xml:space="preserve">nie </w:t>
      </w:r>
      <w:r w:rsidR="0081004C">
        <w:rPr>
          <w:rFonts w:ascii="Arial Narrow" w:hAnsi="Arial Narrow"/>
          <w:sz w:val="20"/>
          <w:szCs w:val="20"/>
        </w:rPr>
        <w:t xml:space="preserve">dotyczy </w:t>
      </w:r>
      <w:r>
        <w:rPr>
          <w:rFonts w:ascii="Arial Narrow" w:hAnsi="Arial Narrow"/>
          <w:sz w:val="20"/>
          <w:szCs w:val="20"/>
          <w:lang w:val="pl-PL"/>
        </w:rPr>
        <w:t>wodomierzy</w:t>
      </w:r>
      <w:r w:rsidR="0081004C">
        <w:rPr>
          <w:rFonts w:ascii="Arial Narrow" w:hAnsi="Arial Narrow"/>
          <w:sz w:val="20"/>
          <w:szCs w:val="20"/>
        </w:rPr>
        <w:t xml:space="preserve"> zlokalizowanych </w:t>
      </w:r>
      <w:r w:rsidR="00364B40">
        <w:rPr>
          <w:rFonts w:ascii="Arial Narrow" w:hAnsi="Arial Narrow"/>
          <w:sz w:val="20"/>
          <w:szCs w:val="20"/>
          <w:lang w:val="pl-PL"/>
        </w:rPr>
        <w:t>w obrębie lokali</w:t>
      </w:r>
      <w:r w:rsidR="0081004C">
        <w:rPr>
          <w:rFonts w:ascii="Arial Narrow" w:hAnsi="Arial Narrow"/>
          <w:sz w:val="20"/>
          <w:szCs w:val="20"/>
        </w:rPr>
        <w:t>).</w:t>
      </w:r>
    </w:p>
    <w:p w:rsidR="0081004C" w:rsidRDefault="0081004C" w:rsidP="0081004C">
      <w:pPr>
        <w:pStyle w:val="Tekstpodstawowywcity"/>
        <w:numPr>
          <w:ilvl w:val="1"/>
          <w:numId w:val="4"/>
        </w:numPr>
        <w:suppressAutoHyphens/>
        <w:spacing w:after="0"/>
        <w:ind w:left="425" w:hanging="425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Plombowanie zamontowanych </w:t>
      </w:r>
      <w:r w:rsidR="00364B40">
        <w:rPr>
          <w:rFonts w:ascii="Arial Narrow" w:hAnsi="Arial Narrow"/>
          <w:sz w:val="20"/>
          <w:szCs w:val="20"/>
          <w:lang w:val="pl-PL"/>
        </w:rPr>
        <w:t>wodomierzy</w:t>
      </w:r>
      <w:r>
        <w:rPr>
          <w:rFonts w:ascii="Arial Narrow" w:hAnsi="Arial Narrow"/>
          <w:sz w:val="20"/>
          <w:szCs w:val="20"/>
        </w:rPr>
        <w:t>.</w:t>
      </w:r>
    </w:p>
    <w:p w:rsidR="0081004C" w:rsidRDefault="0081004C" w:rsidP="0081004C">
      <w:pPr>
        <w:pStyle w:val="Tekstpodstawowywcity"/>
        <w:numPr>
          <w:ilvl w:val="1"/>
          <w:numId w:val="4"/>
        </w:numPr>
        <w:suppressAutoHyphens/>
        <w:spacing w:after="0"/>
        <w:ind w:left="425" w:hanging="425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Sporządzenie protokołu wymiany </w:t>
      </w:r>
      <w:r w:rsidR="00364B40">
        <w:rPr>
          <w:rFonts w:ascii="Arial Narrow" w:hAnsi="Arial Narrow"/>
          <w:sz w:val="20"/>
          <w:szCs w:val="20"/>
          <w:lang w:val="pl-PL"/>
        </w:rPr>
        <w:t>wodomierzy</w:t>
      </w:r>
      <w:r>
        <w:rPr>
          <w:rFonts w:ascii="Arial Narrow" w:hAnsi="Arial Narrow"/>
          <w:sz w:val="20"/>
          <w:szCs w:val="20"/>
          <w:lang w:val="pl-PL"/>
        </w:rPr>
        <w:t>,</w:t>
      </w:r>
      <w:r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  <w:lang w:val="pl-PL"/>
        </w:rPr>
        <w:t>odpowiednią</w:t>
      </w:r>
      <w:r>
        <w:rPr>
          <w:rFonts w:ascii="Arial Narrow" w:hAnsi="Arial Narrow"/>
          <w:sz w:val="20"/>
          <w:szCs w:val="20"/>
        </w:rPr>
        <w:t xml:space="preserve"> ilość druków protokołu </w:t>
      </w:r>
      <w:r w:rsidR="00CD65FF">
        <w:rPr>
          <w:rFonts w:ascii="Arial Narrow" w:hAnsi="Arial Narrow"/>
          <w:sz w:val="20"/>
          <w:szCs w:val="20"/>
          <w:lang w:val="pl-PL"/>
        </w:rPr>
        <w:t xml:space="preserve">Wykonawca </w:t>
      </w:r>
      <w:r>
        <w:rPr>
          <w:rFonts w:ascii="Arial Narrow" w:hAnsi="Arial Narrow"/>
          <w:sz w:val="20"/>
          <w:szCs w:val="20"/>
        </w:rPr>
        <w:t>zabezpieczy we własnym zakresie.</w:t>
      </w:r>
    </w:p>
    <w:p w:rsidR="0081004C" w:rsidRDefault="0081004C" w:rsidP="0081004C">
      <w:pPr>
        <w:pStyle w:val="Tekstpodstawowywcity"/>
        <w:numPr>
          <w:ilvl w:val="1"/>
          <w:numId w:val="4"/>
        </w:numPr>
        <w:suppressAutoHyphens/>
        <w:spacing w:after="0"/>
        <w:ind w:left="425" w:hanging="425"/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Pisemne zgłoszenie zakończenia robót.</w:t>
      </w:r>
    </w:p>
    <w:p w:rsidR="0081693B" w:rsidRDefault="0081004C" w:rsidP="0081004C">
      <w:pPr>
        <w:pStyle w:val="Tekstpodstawowywcity"/>
        <w:numPr>
          <w:ilvl w:val="1"/>
          <w:numId w:val="4"/>
        </w:numPr>
        <w:suppressAutoHyphens/>
        <w:spacing w:after="0"/>
        <w:ind w:left="425" w:hanging="425"/>
        <w:jc w:val="both"/>
      </w:pPr>
      <w:r w:rsidRPr="00BD5EC5">
        <w:rPr>
          <w:rFonts w:ascii="Arial Narrow" w:hAnsi="Arial Narrow"/>
          <w:sz w:val="20"/>
          <w:szCs w:val="20"/>
        </w:rPr>
        <w:t xml:space="preserve">Przekazanie </w:t>
      </w:r>
      <w:r w:rsidRPr="00BD5EC5">
        <w:rPr>
          <w:rFonts w:ascii="Arial Narrow" w:hAnsi="Arial Narrow"/>
          <w:sz w:val="20"/>
          <w:szCs w:val="20"/>
          <w:lang w:val="pl-PL"/>
        </w:rPr>
        <w:t xml:space="preserve">Zamawiającemu </w:t>
      </w:r>
      <w:r w:rsidRPr="00BD5EC5">
        <w:rPr>
          <w:rFonts w:ascii="Arial Narrow" w:hAnsi="Arial Narrow"/>
          <w:sz w:val="20"/>
          <w:szCs w:val="20"/>
        </w:rPr>
        <w:t xml:space="preserve">protokołów wymiany </w:t>
      </w:r>
      <w:r w:rsidR="00364B40">
        <w:rPr>
          <w:rFonts w:ascii="Arial Narrow" w:hAnsi="Arial Narrow"/>
          <w:sz w:val="20"/>
          <w:szCs w:val="20"/>
          <w:lang w:val="pl-PL"/>
        </w:rPr>
        <w:t>wodomierzy</w:t>
      </w:r>
      <w:r w:rsidRPr="00BD5EC5">
        <w:rPr>
          <w:rFonts w:ascii="Arial Narrow" w:hAnsi="Arial Narrow"/>
          <w:sz w:val="20"/>
          <w:szCs w:val="20"/>
        </w:rPr>
        <w:t xml:space="preserve">, kart gwarancyjnych oraz instrukcji obsługi, eksploatacji i konserwacji zamontowanych </w:t>
      </w:r>
      <w:r w:rsidR="00364B40">
        <w:rPr>
          <w:rFonts w:ascii="Arial Narrow" w:hAnsi="Arial Narrow"/>
          <w:sz w:val="20"/>
          <w:szCs w:val="20"/>
          <w:lang w:val="pl-PL"/>
        </w:rPr>
        <w:t>wodomierzy z nakładkami radiowymi</w:t>
      </w:r>
      <w:r w:rsidRPr="00BD5EC5">
        <w:rPr>
          <w:rFonts w:ascii="Arial Narrow" w:hAnsi="Arial Narrow"/>
          <w:sz w:val="20"/>
          <w:szCs w:val="20"/>
          <w:lang w:val="pl-PL"/>
        </w:rPr>
        <w:t xml:space="preserve">, </w:t>
      </w:r>
      <w:r w:rsidR="002B08D3">
        <w:rPr>
          <w:rFonts w:ascii="Arial Narrow" w:hAnsi="Arial Narrow"/>
          <w:sz w:val="20"/>
          <w:szCs w:val="20"/>
          <w:lang w:val="pl-PL"/>
        </w:rPr>
        <w:t>w</w:t>
      </w:r>
      <w:r w:rsidRPr="00BD5EC5">
        <w:rPr>
          <w:rFonts w:ascii="Arial Narrow" w:hAnsi="Arial Narrow"/>
          <w:sz w:val="20"/>
          <w:szCs w:val="20"/>
          <w:lang w:val="pl-PL"/>
        </w:rPr>
        <w:t xml:space="preserve">raz </w:t>
      </w:r>
      <w:r w:rsidR="002B08D3">
        <w:rPr>
          <w:rFonts w:ascii="Arial Narrow" w:hAnsi="Arial Narrow"/>
          <w:sz w:val="20"/>
          <w:szCs w:val="20"/>
          <w:lang w:val="pl-PL"/>
        </w:rPr>
        <w:t xml:space="preserve">z </w:t>
      </w:r>
      <w:r w:rsidRPr="00BD5EC5">
        <w:rPr>
          <w:rFonts w:ascii="Arial Narrow" w:hAnsi="Arial Narrow"/>
          <w:sz w:val="20"/>
          <w:szCs w:val="20"/>
          <w:lang w:val="pl-PL"/>
        </w:rPr>
        <w:t>utworzon</w:t>
      </w:r>
      <w:r w:rsidR="002B08D3">
        <w:rPr>
          <w:rFonts w:ascii="Arial Narrow" w:hAnsi="Arial Narrow"/>
          <w:sz w:val="20"/>
          <w:szCs w:val="20"/>
          <w:lang w:val="pl-PL"/>
        </w:rPr>
        <w:t>ą</w:t>
      </w:r>
      <w:r w:rsidRPr="00BD5EC5">
        <w:rPr>
          <w:rFonts w:ascii="Arial Narrow" w:hAnsi="Arial Narrow"/>
          <w:sz w:val="20"/>
          <w:szCs w:val="20"/>
          <w:lang w:val="pl-PL"/>
        </w:rPr>
        <w:t xml:space="preserve"> baz</w:t>
      </w:r>
      <w:r w:rsidR="002B08D3">
        <w:rPr>
          <w:rFonts w:ascii="Arial Narrow" w:hAnsi="Arial Narrow"/>
          <w:sz w:val="20"/>
          <w:szCs w:val="20"/>
          <w:lang w:val="pl-PL"/>
        </w:rPr>
        <w:t>ą</w:t>
      </w:r>
      <w:r w:rsidRPr="00BD5EC5">
        <w:rPr>
          <w:rFonts w:ascii="Arial Narrow" w:hAnsi="Arial Narrow"/>
          <w:sz w:val="20"/>
          <w:szCs w:val="20"/>
          <w:lang w:val="pl-PL"/>
        </w:rPr>
        <w:t xml:space="preserve"> danych umożliwiając</w:t>
      </w:r>
      <w:r w:rsidR="002B08D3">
        <w:rPr>
          <w:rFonts w:ascii="Arial Narrow" w:hAnsi="Arial Narrow"/>
          <w:sz w:val="20"/>
          <w:szCs w:val="20"/>
          <w:lang w:val="pl-PL"/>
        </w:rPr>
        <w:t>ych</w:t>
      </w:r>
      <w:r w:rsidRPr="00BD5EC5">
        <w:rPr>
          <w:rFonts w:ascii="Arial Narrow" w:hAnsi="Arial Narrow"/>
          <w:sz w:val="20"/>
          <w:szCs w:val="20"/>
          <w:lang w:val="pl-PL"/>
        </w:rPr>
        <w:t xml:space="preserve"> </w:t>
      </w:r>
      <w:r w:rsidR="002B08D3">
        <w:rPr>
          <w:rFonts w:ascii="Arial Narrow" w:hAnsi="Arial Narrow"/>
          <w:sz w:val="20"/>
          <w:szCs w:val="20"/>
          <w:lang w:val="pl-PL"/>
        </w:rPr>
        <w:t xml:space="preserve">Zamawiającemu wykonywanie </w:t>
      </w:r>
      <w:r w:rsidRPr="00BD5EC5">
        <w:rPr>
          <w:rFonts w:ascii="Arial Narrow" w:hAnsi="Arial Narrow"/>
          <w:sz w:val="20"/>
          <w:szCs w:val="20"/>
          <w:lang w:val="pl-PL"/>
        </w:rPr>
        <w:t>zdaln</w:t>
      </w:r>
      <w:r w:rsidR="002B08D3">
        <w:rPr>
          <w:rFonts w:ascii="Arial Narrow" w:hAnsi="Arial Narrow"/>
          <w:sz w:val="20"/>
          <w:szCs w:val="20"/>
          <w:lang w:val="pl-PL"/>
        </w:rPr>
        <w:t>ego</w:t>
      </w:r>
      <w:r w:rsidRPr="00BD5EC5">
        <w:rPr>
          <w:rFonts w:ascii="Arial Narrow" w:hAnsi="Arial Narrow"/>
          <w:sz w:val="20"/>
          <w:szCs w:val="20"/>
          <w:lang w:val="pl-PL"/>
        </w:rPr>
        <w:t xml:space="preserve"> odczyt</w:t>
      </w:r>
      <w:r w:rsidR="002B08D3">
        <w:rPr>
          <w:rFonts w:ascii="Arial Narrow" w:hAnsi="Arial Narrow"/>
          <w:sz w:val="20"/>
          <w:szCs w:val="20"/>
          <w:lang w:val="pl-PL"/>
        </w:rPr>
        <w:t>u</w:t>
      </w:r>
      <w:r w:rsidRPr="00BD5EC5">
        <w:rPr>
          <w:rFonts w:ascii="Arial Narrow" w:hAnsi="Arial Narrow"/>
          <w:sz w:val="20"/>
          <w:szCs w:val="20"/>
          <w:lang w:val="pl-PL"/>
        </w:rPr>
        <w:t xml:space="preserve"> wodomierzy</w:t>
      </w:r>
      <w:r w:rsidR="00364B40">
        <w:rPr>
          <w:rFonts w:ascii="Arial Narrow" w:hAnsi="Arial Narrow"/>
          <w:sz w:val="20"/>
          <w:szCs w:val="20"/>
          <w:lang w:val="pl-PL"/>
        </w:rPr>
        <w:t xml:space="preserve"> w celu</w:t>
      </w:r>
      <w:r w:rsidRPr="00BD5EC5">
        <w:rPr>
          <w:rFonts w:ascii="Arial Narrow" w:hAnsi="Arial Narrow"/>
          <w:sz w:val="20"/>
          <w:szCs w:val="20"/>
          <w:lang w:val="pl-PL"/>
        </w:rPr>
        <w:t xml:space="preserve"> rozlicz</w:t>
      </w:r>
      <w:r w:rsidR="00364B40">
        <w:rPr>
          <w:rFonts w:ascii="Arial Narrow" w:hAnsi="Arial Narrow"/>
          <w:sz w:val="20"/>
          <w:szCs w:val="20"/>
          <w:lang w:val="pl-PL"/>
        </w:rPr>
        <w:t>e</w:t>
      </w:r>
      <w:r w:rsidRPr="00BD5EC5">
        <w:rPr>
          <w:rFonts w:ascii="Arial Narrow" w:hAnsi="Arial Narrow"/>
          <w:sz w:val="20"/>
          <w:szCs w:val="20"/>
          <w:lang w:val="pl-PL"/>
        </w:rPr>
        <w:t>ni</w:t>
      </w:r>
      <w:r w:rsidR="00364B40">
        <w:rPr>
          <w:rFonts w:ascii="Arial Narrow" w:hAnsi="Arial Narrow"/>
          <w:sz w:val="20"/>
          <w:szCs w:val="20"/>
          <w:lang w:val="pl-PL"/>
        </w:rPr>
        <w:t>a</w:t>
      </w:r>
      <w:r w:rsidRPr="00BD5EC5">
        <w:rPr>
          <w:rFonts w:ascii="Arial Narrow" w:hAnsi="Arial Narrow"/>
          <w:sz w:val="20"/>
          <w:szCs w:val="20"/>
          <w:lang w:val="pl-PL"/>
        </w:rPr>
        <w:t xml:space="preserve"> </w:t>
      </w:r>
      <w:r w:rsidR="002B08D3">
        <w:rPr>
          <w:rFonts w:ascii="Arial Narrow" w:hAnsi="Arial Narrow"/>
          <w:sz w:val="20"/>
          <w:szCs w:val="20"/>
          <w:lang w:val="pl-PL"/>
        </w:rPr>
        <w:t xml:space="preserve">kosztów </w:t>
      </w:r>
      <w:r w:rsidRPr="00BD5EC5">
        <w:rPr>
          <w:rFonts w:ascii="Arial Narrow" w:hAnsi="Arial Narrow"/>
          <w:sz w:val="20"/>
          <w:szCs w:val="20"/>
          <w:lang w:val="pl-PL"/>
        </w:rPr>
        <w:t>z najemcami</w:t>
      </w:r>
      <w:r w:rsidRPr="00BD5EC5">
        <w:rPr>
          <w:rFonts w:ascii="Arial Narrow" w:hAnsi="Arial Narrow"/>
          <w:sz w:val="20"/>
          <w:szCs w:val="20"/>
        </w:rPr>
        <w:t>.</w:t>
      </w:r>
    </w:p>
    <w:sectPr w:rsidR="008169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B410F"/>
    <w:multiLevelType w:val="hybridMultilevel"/>
    <w:tmpl w:val="1DCCA0CE"/>
    <w:lvl w:ilvl="0" w:tplc="724C3C6A">
      <w:start w:val="1"/>
      <w:numFmt w:val="decimal"/>
      <w:lvlText w:val="%1."/>
      <w:lvlJc w:val="left"/>
      <w:pPr>
        <w:ind w:left="1905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074C2DF1"/>
    <w:multiLevelType w:val="hybridMultilevel"/>
    <w:tmpl w:val="B3C2AD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C29DB"/>
    <w:multiLevelType w:val="hybridMultilevel"/>
    <w:tmpl w:val="76A07A04"/>
    <w:lvl w:ilvl="0" w:tplc="411A05AC">
      <w:start w:val="1"/>
      <w:numFmt w:val="decimal"/>
      <w:lvlText w:val="%1."/>
      <w:lvlJc w:val="left"/>
      <w:pPr>
        <w:ind w:left="1080" w:hanging="360"/>
      </w:pPr>
    </w:lvl>
    <w:lvl w:ilvl="1" w:tplc="724C3C6A">
      <w:start w:val="1"/>
      <w:numFmt w:val="decimal"/>
      <w:lvlText w:val="%2."/>
      <w:lvlJc w:val="left"/>
      <w:pPr>
        <w:ind w:left="1440" w:hanging="360"/>
      </w:pPr>
      <w:rPr>
        <w:b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6621C"/>
    <w:multiLevelType w:val="hybridMultilevel"/>
    <w:tmpl w:val="20049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2F60A1"/>
    <w:multiLevelType w:val="hybridMultilevel"/>
    <w:tmpl w:val="133E94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82986B86">
      <w:start w:val="1"/>
      <w:numFmt w:val="decimal"/>
      <w:lvlText w:val="%3."/>
      <w:lvlJc w:val="left"/>
      <w:pPr>
        <w:ind w:left="2700" w:hanging="72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0727F6"/>
    <w:multiLevelType w:val="hybridMultilevel"/>
    <w:tmpl w:val="9AA661A6"/>
    <w:lvl w:ilvl="0" w:tplc="7840AD34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04C"/>
    <w:rsid w:val="000723B6"/>
    <w:rsid w:val="001716B9"/>
    <w:rsid w:val="002B08D3"/>
    <w:rsid w:val="00364B40"/>
    <w:rsid w:val="004C104D"/>
    <w:rsid w:val="00530A73"/>
    <w:rsid w:val="0081004C"/>
    <w:rsid w:val="0081693B"/>
    <w:rsid w:val="00833A25"/>
    <w:rsid w:val="00B927D7"/>
    <w:rsid w:val="00BD5EC5"/>
    <w:rsid w:val="00CD65FF"/>
    <w:rsid w:val="00D2186E"/>
    <w:rsid w:val="00D63ED6"/>
    <w:rsid w:val="00E2758E"/>
    <w:rsid w:val="00F7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FAA467-A56A-4B17-9FFC-3E396B0AA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004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81004C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1004C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customStyle="1" w:styleId="Tekstpodstawowy31">
    <w:name w:val="Tekst podstawowy 31"/>
    <w:basedOn w:val="Normalny"/>
    <w:rsid w:val="0081004C"/>
    <w:pPr>
      <w:jc w:val="center"/>
    </w:pPr>
    <w:rPr>
      <w:rFonts w:ascii="Arial Narrow" w:eastAsia="Times New Roman" w:hAnsi="Arial Narrow"/>
      <w:bCs/>
      <w:sz w:val="22"/>
      <w:szCs w:val="22"/>
      <w:lang w:eastAsia="ar-SA"/>
    </w:rPr>
  </w:style>
  <w:style w:type="table" w:styleId="Tabela-Siatka">
    <w:name w:val="Table Grid"/>
    <w:basedOn w:val="Standardowy"/>
    <w:uiPriority w:val="39"/>
    <w:rsid w:val="00072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588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</dc:creator>
  <cp:keywords/>
  <dc:description/>
  <cp:lastModifiedBy>Grazyna</cp:lastModifiedBy>
  <cp:revision>3</cp:revision>
  <cp:lastPrinted>2018-11-02T09:18:00Z</cp:lastPrinted>
  <dcterms:created xsi:type="dcterms:W3CDTF">2018-11-02T09:18:00Z</dcterms:created>
  <dcterms:modified xsi:type="dcterms:W3CDTF">2018-11-02T09:19:00Z</dcterms:modified>
</cp:coreProperties>
</file>