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FB2" w:rsidRDefault="00BE6FB2" w:rsidP="00BE6FB2">
      <w:bookmarkStart w:id="0" w:name="_GoBack"/>
      <w:bookmarkEnd w:id="0"/>
      <w:r>
        <w:t xml:space="preserve">Przedmiotem zamówienia są roboty budowlane polegające na remoncie </w:t>
      </w:r>
      <w:r w:rsidR="00FD0408">
        <w:t>izolacji,</w:t>
      </w:r>
      <w:r>
        <w:t xml:space="preserve"> </w:t>
      </w:r>
      <w:r w:rsidR="00FD0408">
        <w:t>posadzek i tynków</w:t>
      </w:r>
      <w:r w:rsidR="009C78AB">
        <w:t xml:space="preserve"> w piwnicach</w:t>
      </w:r>
      <w:r w:rsidR="00FD0408">
        <w:t xml:space="preserve"> oraz</w:t>
      </w:r>
      <w:r>
        <w:t xml:space="preserve">  malowaniu ścian i sufitów w</w:t>
      </w:r>
      <w:r w:rsidR="009C78AB">
        <w:t xml:space="preserve"> piwnicach</w:t>
      </w:r>
      <w:r>
        <w:t>,</w:t>
      </w:r>
      <w:r w:rsidR="009C78AB">
        <w:t xml:space="preserve"> wiatrołapach</w:t>
      </w:r>
      <w:r>
        <w:t xml:space="preserve"> i </w:t>
      </w:r>
      <w:r w:rsidR="009C78AB">
        <w:t>klatkach schodowych</w:t>
      </w:r>
      <w:r>
        <w:t xml:space="preserve"> budynku mieszkalnego </w:t>
      </w:r>
      <w:r w:rsidR="009C78AB">
        <w:t>czterokondygnacyjnego</w:t>
      </w:r>
      <w:r>
        <w:t xml:space="preserve"> przy ul. </w:t>
      </w:r>
      <w:r w:rsidR="000E6AFB">
        <w:t>Dolnobrzeskiej 24-30</w:t>
      </w:r>
      <w:r>
        <w:t xml:space="preserve"> we Wrocławiu i obejmuje w szczególności:</w:t>
      </w:r>
    </w:p>
    <w:p w:rsidR="00FD0408" w:rsidRPr="00FD0408" w:rsidRDefault="000E6AFB" w:rsidP="00D00A7E">
      <w:pPr>
        <w:pStyle w:val="Akapitzlist"/>
        <w:numPr>
          <w:ilvl w:val="0"/>
          <w:numId w:val="8"/>
        </w:numPr>
        <w:ind w:left="426"/>
        <w:rPr>
          <w:b/>
        </w:rPr>
      </w:pPr>
      <w:r>
        <w:rPr>
          <w:b/>
        </w:rPr>
        <w:t>DOLNOBRZESKA 24-30</w:t>
      </w:r>
    </w:p>
    <w:p w:rsidR="00BE6FB2" w:rsidRDefault="0010182D" w:rsidP="00BE6FB2">
      <w:pPr>
        <w:pStyle w:val="Akapitzlist"/>
        <w:numPr>
          <w:ilvl w:val="0"/>
          <w:numId w:val="3"/>
        </w:numPr>
        <w:ind w:left="709"/>
        <w:jc w:val="both"/>
      </w:pPr>
      <w:r>
        <w:t>s</w:t>
      </w:r>
      <w:r w:rsidR="00BE6FB2">
        <w:t xml:space="preserve">kucie </w:t>
      </w:r>
      <w:r w:rsidR="00BD0927">
        <w:t>łuszczących się (zawilgoconych i skorodowanych)</w:t>
      </w:r>
      <w:r w:rsidR="00BE6FB2">
        <w:t xml:space="preserve">  tynków pomieszczeń wspólnych i technicznych w piwnicy,</w:t>
      </w:r>
    </w:p>
    <w:p w:rsidR="00BE6FB2" w:rsidRDefault="00BE6FB2" w:rsidP="00BE6FB2">
      <w:pPr>
        <w:pStyle w:val="Akapitzlist"/>
        <w:numPr>
          <w:ilvl w:val="0"/>
          <w:numId w:val="4"/>
        </w:numPr>
        <w:jc w:val="both"/>
      </w:pPr>
      <w:r>
        <w:t xml:space="preserve">uzupełnienie tynków </w:t>
      </w:r>
      <w:proofErr w:type="spellStart"/>
      <w:r>
        <w:t>cem-wap</w:t>
      </w:r>
      <w:proofErr w:type="spellEnd"/>
      <w:r w:rsidR="0000546B">
        <w:t xml:space="preserve"> i cokolików z płytek gres</w:t>
      </w:r>
      <w:r>
        <w:t xml:space="preserve"> pomieszczeń wspólnych i technicznych w piwnicy,</w:t>
      </w:r>
    </w:p>
    <w:p w:rsidR="00BE6FB2" w:rsidRDefault="00BE6FB2" w:rsidP="00BE6FB2">
      <w:pPr>
        <w:pStyle w:val="Akapitzlist"/>
        <w:numPr>
          <w:ilvl w:val="0"/>
          <w:numId w:val="4"/>
        </w:numPr>
        <w:jc w:val="both"/>
      </w:pPr>
      <w:r>
        <w:t>remont i malowanie ościeżnic stalowych w piwnicy,</w:t>
      </w:r>
    </w:p>
    <w:p w:rsidR="00BE6FB2" w:rsidRDefault="00BE6FB2" w:rsidP="00BE6FB2">
      <w:pPr>
        <w:pStyle w:val="Akapitzlist"/>
        <w:numPr>
          <w:ilvl w:val="0"/>
          <w:numId w:val="4"/>
        </w:numPr>
        <w:jc w:val="both"/>
      </w:pPr>
      <w:r>
        <w:t>malowanie 2 razy farbą emulsyjną białą ścian i sufitów pomieszczeń wspólnych i technicznych piwnic,</w:t>
      </w:r>
    </w:p>
    <w:p w:rsidR="0010182D" w:rsidRDefault="00BE6FB2" w:rsidP="00BE6FB2">
      <w:pPr>
        <w:pStyle w:val="Akapitzlist"/>
        <w:numPr>
          <w:ilvl w:val="0"/>
          <w:numId w:val="4"/>
        </w:numPr>
        <w:jc w:val="both"/>
      </w:pPr>
      <w:r>
        <w:t xml:space="preserve">wykonanie lamperii </w:t>
      </w:r>
      <w:r w:rsidR="0010182D">
        <w:t xml:space="preserve">na wejściach do piwnicy </w:t>
      </w:r>
      <w:r>
        <w:t xml:space="preserve">z tynku mozaikowego </w:t>
      </w:r>
      <w:r w:rsidR="0010182D">
        <w:t>o uziarnieniu 0,</w:t>
      </w:r>
      <w:r>
        <w:t>8 mm</w:t>
      </w:r>
      <w:r w:rsidR="00486E99">
        <w:t>,</w:t>
      </w:r>
    </w:p>
    <w:p w:rsidR="00BE6FB2" w:rsidRDefault="00BE6FB2" w:rsidP="00BE6FB2">
      <w:pPr>
        <w:pStyle w:val="Akapitzlist"/>
        <w:numPr>
          <w:ilvl w:val="0"/>
          <w:numId w:val="4"/>
        </w:numPr>
        <w:jc w:val="both"/>
      </w:pPr>
      <w:r>
        <w:t xml:space="preserve">malowanie farbą emulsyjną ścian (kolor </w:t>
      </w:r>
      <w:r w:rsidR="00EB7891">
        <w:t>pastelowy</w:t>
      </w:r>
      <w:r>
        <w:t xml:space="preserve">) i sufitu (kolor </w:t>
      </w:r>
      <w:r w:rsidR="00EB7891">
        <w:t>biał</w:t>
      </w:r>
      <w:r>
        <w:t xml:space="preserve">y) oraz </w:t>
      </w:r>
      <w:r w:rsidRPr="00BF3B9B">
        <w:t xml:space="preserve"> </w:t>
      </w:r>
      <w:r>
        <w:t>wykonanie lamperii z tynku mozaikowego</w:t>
      </w:r>
      <w:r w:rsidR="003B64EA" w:rsidRPr="003B64EA">
        <w:t xml:space="preserve"> </w:t>
      </w:r>
      <w:r w:rsidR="00EB7891">
        <w:t xml:space="preserve">wys. 1,20 m </w:t>
      </w:r>
      <w:r w:rsidR="0010182D">
        <w:t xml:space="preserve">o uziarnieniu 0,8 mm </w:t>
      </w:r>
      <w:r>
        <w:t xml:space="preserve">w wiatrołapie i </w:t>
      </w:r>
      <w:r w:rsidR="00EB7891">
        <w:t>klatce</w:t>
      </w:r>
      <w:r>
        <w:t xml:space="preserve"> schodowej</w:t>
      </w:r>
      <w:r w:rsidR="0010182D">
        <w:t xml:space="preserve"> (kolory do uzgodnienia)</w:t>
      </w:r>
      <w:r w:rsidR="00EB7891">
        <w:t xml:space="preserve"> </w:t>
      </w:r>
      <w:r>
        <w:t>,</w:t>
      </w:r>
    </w:p>
    <w:p w:rsidR="00BE6FB2" w:rsidRDefault="00BE6FB2" w:rsidP="00BE6FB2">
      <w:pPr>
        <w:pStyle w:val="Akapitzlist"/>
        <w:numPr>
          <w:ilvl w:val="0"/>
          <w:numId w:val="4"/>
        </w:numPr>
        <w:jc w:val="both"/>
      </w:pPr>
      <w:r>
        <w:t>malowanie skrzydeł drzwiowych pełnych w piwnicy,</w:t>
      </w:r>
    </w:p>
    <w:p w:rsidR="00BE6FB2" w:rsidRDefault="00BE6FB2" w:rsidP="00BE6FB2">
      <w:pPr>
        <w:pStyle w:val="Akapitzlist"/>
        <w:numPr>
          <w:ilvl w:val="0"/>
          <w:numId w:val="4"/>
        </w:numPr>
        <w:jc w:val="both"/>
      </w:pPr>
      <w:r w:rsidRPr="00121A4C">
        <w:t>uzupełnienie posadzek z płytek</w:t>
      </w:r>
      <w:r>
        <w:t xml:space="preserve"> gres </w:t>
      </w:r>
      <w:r w:rsidRPr="00121A4C">
        <w:t xml:space="preserve">w miejscach </w:t>
      </w:r>
      <w:r w:rsidR="00BD0927">
        <w:t xml:space="preserve">istniejących </w:t>
      </w:r>
      <w:r w:rsidRPr="00121A4C">
        <w:t>odkrywek</w:t>
      </w:r>
      <w:r>
        <w:t xml:space="preserve"> w piwnicy.</w:t>
      </w:r>
      <w:r w:rsidRPr="00121A4C">
        <w:t xml:space="preserve"> </w:t>
      </w:r>
      <w:r>
        <w:tab/>
      </w:r>
    </w:p>
    <w:p w:rsidR="00BE6FB2" w:rsidRDefault="004A6C47" w:rsidP="00BE6FB2">
      <w:pPr>
        <w:pStyle w:val="Akapitzlist"/>
        <w:numPr>
          <w:ilvl w:val="0"/>
          <w:numId w:val="4"/>
        </w:numPr>
        <w:jc w:val="both"/>
      </w:pPr>
      <w:r>
        <w:t>czyszczenie posadzek z płytek gres</w:t>
      </w:r>
      <w:r w:rsidR="00BE6FB2">
        <w:t xml:space="preserve"> </w:t>
      </w:r>
      <w:r>
        <w:t>pomieszczeń wspólnych i technicznych piwnic</w:t>
      </w:r>
      <w:r w:rsidR="00BE6FB2">
        <w:t>,</w:t>
      </w:r>
    </w:p>
    <w:p w:rsidR="00BE6FB2" w:rsidRDefault="00BE6FB2" w:rsidP="00BE6FB2">
      <w:pPr>
        <w:pStyle w:val="Akapitzlist"/>
        <w:numPr>
          <w:ilvl w:val="0"/>
          <w:numId w:val="4"/>
        </w:numPr>
        <w:jc w:val="both"/>
      </w:pPr>
      <w:r>
        <w:t>zabezpieczenie kontenerów na wózki i rowery najemców na czas prowadzenia robót</w:t>
      </w:r>
      <w:r w:rsidR="00486E99">
        <w:t>.</w:t>
      </w:r>
    </w:p>
    <w:p w:rsidR="00FD0408" w:rsidRDefault="00FD0408" w:rsidP="00FD0408">
      <w:pPr>
        <w:pStyle w:val="Akapitzlist"/>
        <w:rPr>
          <w:b/>
        </w:rPr>
      </w:pPr>
    </w:p>
    <w:p w:rsidR="00C80337" w:rsidRDefault="00BE6FB2" w:rsidP="00BE6FB2">
      <w:r w:rsidRPr="007A39C7">
        <w:rPr>
          <w:b/>
        </w:rPr>
        <w:t xml:space="preserve">PRACE WYKONAĆ ZGODNIE Z </w:t>
      </w:r>
      <w:r w:rsidR="00BD0927" w:rsidRPr="007A39C7">
        <w:t>PROJEKTEM WYKONAWCZYM</w:t>
      </w:r>
      <w:r w:rsidR="00BD0927">
        <w:t xml:space="preserve"> </w:t>
      </w:r>
      <w:r w:rsidR="00C80337">
        <w:t>„ Remont drenażu opaskowego, wykonanie izolacji przeciwwodnych fundamentów i ścian piwnic oraz remont ścian piwnic” opracowanym przez Biuro rzeczoznawstwa i Projektowania Budowlanego „CAD-PROJEKT”, Piotr Ławniczak w zakresie izolacji wewnętrznej płyty fundamentowej i ścian , z następującymi zmianami:</w:t>
      </w:r>
    </w:p>
    <w:p w:rsidR="00BE6FB2" w:rsidRDefault="00C80337" w:rsidP="00C80337">
      <w:pPr>
        <w:pStyle w:val="Akapitzlist"/>
        <w:numPr>
          <w:ilvl w:val="0"/>
          <w:numId w:val="6"/>
        </w:numPr>
      </w:pPr>
      <w:r>
        <w:t>odstępuje się od wykonania iniekcji ścian</w:t>
      </w:r>
      <w:r w:rsidR="00486E99">
        <w:t>,</w:t>
      </w:r>
      <w:r>
        <w:t xml:space="preserve"> </w:t>
      </w:r>
    </w:p>
    <w:p w:rsidR="007A39C7" w:rsidRDefault="007A39C7" w:rsidP="00C80337">
      <w:pPr>
        <w:pStyle w:val="Akapitzlist"/>
        <w:numPr>
          <w:ilvl w:val="0"/>
          <w:numId w:val="6"/>
        </w:numPr>
      </w:pPr>
      <w:r>
        <w:t>uzupełnienie skutych tynków wykonać zaprawą cementowo-wapienną</w:t>
      </w:r>
      <w:r w:rsidR="00486E99">
        <w:t>,</w:t>
      </w:r>
    </w:p>
    <w:p w:rsidR="007A39C7" w:rsidRDefault="007A39C7" w:rsidP="00C80337">
      <w:pPr>
        <w:pStyle w:val="Akapitzlist"/>
        <w:numPr>
          <w:ilvl w:val="0"/>
          <w:numId w:val="6"/>
        </w:numPr>
      </w:pPr>
      <w:r>
        <w:t xml:space="preserve">odstępuje się od wykonania izolacji </w:t>
      </w:r>
      <w:r w:rsidR="00486E99">
        <w:t>cieplnej posadzek styropianem i ułożenia folii pod posadzką.</w:t>
      </w:r>
    </w:p>
    <w:sectPr w:rsidR="007A39C7" w:rsidSect="003B64EA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E5436B"/>
    <w:multiLevelType w:val="hybridMultilevel"/>
    <w:tmpl w:val="514AFF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AD20D0"/>
    <w:multiLevelType w:val="hybridMultilevel"/>
    <w:tmpl w:val="1616D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E004E3"/>
    <w:multiLevelType w:val="hybridMultilevel"/>
    <w:tmpl w:val="3996B74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4A851BE9"/>
    <w:multiLevelType w:val="hybridMultilevel"/>
    <w:tmpl w:val="A210E9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9F3474"/>
    <w:multiLevelType w:val="hybridMultilevel"/>
    <w:tmpl w:val="1A00F302"/>
    <w:lvl w:ilvl="0" w:tplc="0415000F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BAF6491"/>
    <w:multiLevelType w:val="hybridMultilevel"/>
    <w:tmpl w:val="4D66BB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E8491C"/>
    <w:multiLevelType w:val="hybridMultilevel"/>
    <w:tmpl w:val="5BB6C31A"/>
    <w:lvl w:ilvl="0" w:tplc="6F9E6A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A03F75"/>
    <w:multiLevelType w:val="hybridMultilevel"/>
    <w:tmpl w:val="76FE67B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CD8"/>
    <w:rsid w:val="0000546B"/>
    <w:rsid w:val="000E6AFB"/>
    <w:rsid w:val="0010182D"/>
    <w:rsid w:val="00121A4C"/>
    <w:rsid w:val="001862FC"/>
    <w:rsid w:val="00186831"/>
    <w:rsid w:val="00281956"/>
    <w:rsid w:val="002C0F47"/>
    <w:rsid w:val="0030310E"/>
    <w:rsid w:val="00375E1A"/>
    <w:rsid w:val="00394BCB"/>
    <w:rsid w:val="003B64EA"/>
    <w:rsid w:val="003E270B"/>
    <w:rsid w:val="004579E3"/>
    <w:rsid w:val="00486E99"/>
    <w:rsid w:val="004A6C47"/>
    <w:rsid w:val="00562957"/>
    <w:rsid w:val="00585B03"/>
    <w:rsid w:val="00637CDD"/>
    <w:rsid w:val="0079036A"/>
    <w:rsid w:val="007A39C7"/>
    <w:rsid w:val="007B0CEB"/>
    <w:rsid w:val="007F570B"/>
    <w:rsid w:val="008D6143"/>
    <w:rsid w:val="008F2477"/>
    <w:rsid w:val="009C78AB"/>
    <w:rsid w:val="00A15E3B"/>
    <w:rsid w:val="00B51BDF"/>
    <w:rsid w:val="00B637DF"/>
    <w:rsid w:val="00BA7C96"/>
    <w:rsid w:val="00BD0927"/>
    <w:rsid w:val="00BE6FB2"/>
    <w:rsid w:val="00BF233F"/>
    <w:rsid w:val="00BF3B9B"/>
    <w:rsid w:val="00C32579"/>
    <w:rsid w:val="00C51B3B"/>
    <w:rsid w:val="00C80337"/>
    <w:rsid w:val="00D00A7E"/>
    <w:rsid w:val="00D71955"/>
    <w:rsid w:val="00D96CD8"/>
    <w:rsid w:val="00DC2F33"/>
    <w:rsid w:val="00E7729B"/>
    <w:rsid w:val="00EB7891"/>
    <w:rsid w:val="00F553D7"/>
    <w:rsid w:val="00FD0408"/>
    <w:rsid w:val="00FD2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2260B1-3257-4E48-A8CB-ED0C3DCF4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036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25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25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O</dc:creator>
  <cp:keywords/>
  <dc:description/>
  <cp:lastModifiedBy>Grazyna</cp:lastModifiedBy>
  <cp:revision>2</cp:revision>
  <cp:lastPrinted>2018-02-23T10:54:00Z</cp:lastPrinted>
  <dcterms:created xsi:type="dcterms:W3CDTF">2019-01-30T06:34:00Z</dcterms:created>
  <dcterms:modified xsi:type="dcterms:W3CDTF">2019-01-30T06:34:00Z</dcterms:modified>
</cp:coreProperties>
</file>